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5S/206/2018 z 5. 2. 2019</w:t>
      </w:r>
    </w:p>
    <w:p>
      <w:r>
        <w:t>Uznesenie Krajského súdu Bratislava z 5. februára 2019, sp. zn. 5S/206/2018, ECLI:SK:KSBA:2019:1018201679.2</w:t>
      </w:r>
    </w:p>
    <w:p>
      <w:r>
        <w:t>Súd: Krajský súd Bratislava</w:t>
      </w:r>
    </w:p>
    <w:p>
      <w:r>
        <w:t>Spisová značka: 5S/206/2018</w:t>
      </w:r>
    </w:p>
    <w:p>
      <w:r>
        <w:t>ECLI: ECLI:SK:KSBA:2019:1018201679.2</w:t>
      </w:r>
    </w:p>
    <w:p>
      <w:r>
        <w:t>Dátum vydania: 5. 2. 2019</w:t>
      </w:r>
    </w:p>
    <w:p>
      <w:r>
        <w:t>Forma: Uznesenie</w:t>
      </w:r>
    </w:p>
    <w:p>
      <w:pPr>
        <w:pStyle w:val="Heading2"/>
      </w:pPr>
      <w:r>
        <w:t>Text rozhodnutia</w:t>
      </w:r>
    </w:p>
    <w:p>
      <w:r>
        <w:t>Súd: Krajský súd Bratislava Spisová značka: 5S/206/2018 Identifikačné číslo súdneho spisu: 1018201679 Dátum vydania rozhodnutia: 06. 02. 2019 Meno a priezvisko sudcu, VSÚ: Mgr. Radim Hudec ECLI: ECLI:SK:KSBA:2019:1018201679.2 Uznesenie Krajský súd v Bratislave v právnej veci žalobcu: L E H O R, spol. s r.o., so sídlom: Lietavská 16, 851 06 Bratislava, IČO: 35 754 524, zastúpený: WITT&amp;KLEIM ADVOKÁTSKA KANCELÁRIA S. R. O., so sídlom: Horná 65/A, 974 01 Banská Bystrica, IČO: 47 257 164, proti žalovanému: Finančné riaditeľstvo Slovenskej republiky, Lazovná 63, 974 01 Banská Bystrica, IČO: 42 499 500, o preskúmanie zákonnosti rozhodnutia žalovaného č. 102209540/2018 zo dňa 09.11.2018, takto r o z h o d o l : I. Správny súd konanie z a s t a v u j e. II. Žiaden z účastníkov nemá právo na náhradu trov konania. o d ô v o d n e n i e : 1. Žalobou doručenou tunajšiemu súdu dňa 27.11.2018 sa žalobca domáha preskúmania zákonnosti rozhodnutia žalovaného č. 102209540/2018 zo dňa 09.11.2018, ktorým žalovaný zamietol odvolanie žalobcu a rozhodnutie Daňového úradu Bratislava č. 101601580/2018 zo dňa 17.08.2018 potvrdil. Prvostupňovým rozhodnutím Daňový úrad Bratislava vyrubil žalobcovi úrok z omeškania v sume vo výške XXX,XX EUR za neodvedenie vybraných preddavkov na daň z príjmov zo závislej činnosti za mesiac marec 2013. 2. Keďže žalobca spolu s podaním žaloby nezaplatil súdny poplatok za žalobu v sume 70,- eur podľa položky č. 10 písm. a) sadzobníka súdnych poplatkov v spojení s § 6 ods. 1 a ods. 5 zákona č. 71/1992 Zb. o súdnych poplatkoch a poplatku za výpis z registra trestov v znení neskorších predpisov, správny súd ho pod následkom zastavenia konania vyzval na zaplatenie súdneho poplatku za podanie žaloby v lehote 10 dní od doručenia, výzvou č. k. 5S/206/2018-30 zo dňa 16.01.2019. Výzva na zaplatenie súdneho poplatku bola doručovaná právnemu zástupcovi žalobcu do elektronickej schránky a doručená mu bola dňa 21.01.2019. 3. Správny súd konštatuje, že lehota na zaplatenie súdneho poplatku za žalobu žalobcovi uplynula dňom 31.01.2019.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