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5K/50/1998 z 27. 3. 2019</w:t>
      </w:r>
    </w:p>
    <w:p>
      <w:r>
        <w:t>Uznesenie Krajského súdu Bratislava z 27. marca 2019, sp. zn. 5K/50/1998, ECLI:SK:KSBA:2019:1098897945.2</w:t>
      </w:r>
    </w:p>
    <w:p>
      <w:r>
        <w:t>Súd: Krajský súd Bratislava</w:t>
      </w:r>
    </w:p>
    <w:p>
      <w:r>
        <w:t>Spisová značka: 5K/50/1998</w:t>
      </w:r>
    </w:p>
    <w:p>
      <w:r>
        <w:t>ECLI: ECLI:SK:KSBA:2019:1098897945.2</w:t>
      </w:r>
    </w:p>
    <w:p>
      <w:r>
        <w:t>Dátum vydania: 27. 3. 2019</w:t>
      </w:r>
    </w:p>
    <w:p>
      <w:r>
        <w:t>Forma: Uznesenie</w:t>
      </w:r>
    </w:p>
    <w:p>
      <w:r>
        <w:t>Oblasť práva: Obchodné právo</w:t>
      </w:r>
    </w:p>
    <w:p>
      <w:pPr>
        <w:pStyle w:val="Heading2"/>
      </w:pPr>
      <w:r>
        <w:t>Text rozhodnutia</w:t>
      </w:r>
    </w:p>
    <w:p>
      <w:r>
        <w:t>Súd: Krajský súd Bratislava Spisová značka: 5K/50/1998 Identifikačné číslo súdneho spisu: 1098897945 Dátum vydania rozhodnutia: 28. 03. 2019 Meno a priezvisko sudcu, VSÚ: JUDr. Eugen Palášthy ECLI: ECLI:SK:KSBA:2019:1098897945.2 Uznesenie Krajský súd v Bratislave v konkurznej veci úpadcu: SLADKO, s.r.o. - v likvidácii, sídlom Cukrovarská 225, 925 21 Sládkovičovo, IČO: 36 224 413, takto r o z h o d o l : I. Súd zrušuje konkurz vyhlásený uznesením tunajšieho súdu zo dňa 30.06.1998, pod č.k. 5K50/98-120 z dôvodu, že majetok úpadcu nepostačuje na úhradu výdavkov a odmeny správcu konkurznej podstaty. II. Súd zbavuje JUDr. Barboru Hudekovú, sídlom AK Kominárska 2,4, 831 04 Bratislava, funkcie správcu konkurznej podstaty. o d ô v o d n e n i e : 1. Dňa 12.11.2018 správkyňa konkurznej podstaty JUDr. Barbora Hudeková predložila súdu správu, podľa ktorej, po vymenovaní do funkcie správcu konkurznej podstaty, niekoľkokrát vyzvala bývalého správcu JUDr. Vladimíra Beňačku na odovzdanie príslušného konkurzného spisu, resp. finančných prostriedkov získaných v konkurze. JUDr. Beňačka na výzvy nereagoval a následne bolo zistené, že dňa 02.02.2017 zomrel. Správkyňa vykonala viacero dotazov na peňažné ústavy (za účelom zistenia finančných prostriedkov úpadcu), ako aj dotazov na Daňový úrad Galanta a Geodetický a kartografický ústav SR ( za účelom zistenia majetku úpadcu). Príjem z konkurznej podstaty predstavuje 0,- Eur. V konkurznej podstate sa už nenachádza žiadny majetok. Ďalej správkyňa zistila, že konanie o dedičstve po nebohom JUDr. Beňačkovi bolo zastavené uznesením Okresného súdu Piešťany z dôvodu nemajetnosti poručiteľa JUDr. Beňačku dňa 28.04.2017 (právoplatné dňa 14.06.2017). 2. V zmysle § 44 ods. 1 písm. d/ zák. č. 328/1991 Zb. v platnom znení súd zruší konkurz, ak zistí, že majetok úpadcu nepostačuje na úhradu výdavkov a odmeny správcu, pričom sa neprihliada na veci a pohľadávky vylúčené z podstaty a podľa ods. 4 citovaného ustanovenia, súd zbaví správcu funkcie. 3. Keďže správca konkurznej podstaty preukázal vo vyúčtovaní príjmov a výdavkov na vedení konkurzu, že majetok úpadcu nepostačuje na úhradu výdavkov a odmeny správcu v zmysle uvedených ustanovení súd konkurz zrušil a správcu konkurznej podstaty zbavil funkcie. 4. Zrušením konkurzu zanikajú účinky vyhlásenia konkurzu uvedené v § 14 zák. č. 328/1991 Zb. v znení neskorších predpisov. 5. Na základe zoznamu prihlášok možno pre zabezpečenú pohľadávku po právoplatnosti uznesenia o zrušení konkurzu viesť výkon rozhodnutia na úpadcovo imanie (§ 45 ods. 1 zák. č. 328/1991 Zb. v znení neskorších predpisov). Poučenie: Proti tomuto rozhodnutiu je možné podať odvolanie v lehote 30 dní od jeho publikovania v Obchodnom vestníku na Krajskom súde v Bratislave.</w:t>
      </w:r>
    </w:p>
    <w:p/>
    <w:p>
      <w:r>
        <w:t>Zdroj: KAUZIS.SK – https://www.kauzis.sk/judikatura/r/ECLI:SK:KSBA:2019:1098897945.2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