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7Sa/2/2017 z 29. 1. 2020</w:t>
      </w:r>
    </w:p>
    <w:p>
      <w:r>
        <w:t>Uznesenie Krajského súdu Bratislava z 29. januára 2020, sp. zn. 7Sa/2/2017, ECLI:SK:KSBA:2020:1017200022.2</w:t>
      </w:r>
    </w:p>
    <w:p>
      <w:r>
        <w:t>Súd: Krajský súd Bratislava</w:t>
      </w:r>
    </w:p>
    <w:p>
      <w:r>
        <w:t>Spisová značka: 7Sa/2/2017</w:t>
      </w:r>
    </w:p>
    <w:p>
      <w:r>
        <w:t>ECLI: ECLI:SK:KSBA:2020:1017200022.2</w:t>
      </w:r>
    </w:p>
    <w:p>
      <w:r>
        <w:t>Dátum vydania: 29. 1. 2020</w:t>
      </w:r>
    </w:p>
    <w:p>
      <w:r>
        <w:t>Forma: Uznesenie</w:t>
      </w:r>
    </w:p>
    <w:p>
      <w:pPr>
        <w:pStyle w:val="Heading2"/>
      </w:pPr>
      <w:r>
        <w:t>Text rozhodnutia</w:t>
      </w:r>
    </w:p>
    <w:p>
      <w:r>
        <w:t>Súd: Krajský súd Bratislava Spisová značka: 7Sa/2/2017 Identifikačné číslo súdneho spisu: 1017200022 Dátum vydania rozhodnutia: 30. 01. 2020 Meno a priezvisko sudcu, VSÚ: JUDr. Veronika Feriancová ECLI: ECLI:SK:KSBA:2020:1017200022.2 Uznesenie Krajský súd v Bratislave v právnej veci žalobcu: Y. Y., nar. XX.XX.XXXX, t. č. Ústav na výkon trestu odňatia slobody - Banská Bystrica - Kráľová, Sládkovičova 80, 974 05 Banská Bystrica 5, právne zastúpeného: JUDr. Jozef Sabó, advokát, Advokátska kancelária, Obchodná 187/6, 078 01 Sečovce, proti žalovanému: Generálne riaditeľstvo Zboru väzenskej a justičnej stráže, Šagátova 1, 813 04 Bratislava a Ministerstvo spravodlivosti Slovenskej republiky, Župné námestie 13, 813 11 Bratislava, o správnej žalobe proti inému zásahu orgánu verejnej správy, takto r o z h o d o l : Krajský súd v Bratislave konanie z a s t a v u j e . Žiaden z účastníkov nemá právo na náhradu trov konania. o d ô v o d n e n i e : 1. Žalobca sa v správnej žalobe proti inému zásahu orgánu verejnej správy doručenej Krajskému súdu v Bratislave (ďalej aj ako „správny súd“ alebo „tunajší súd“) dňa 02.01.2017 domáhal zlepšenia zaobchádzania v Ústave na výkon trestu odňatia slobody v Banskej Bystrici a zároveň sa domáhal oslobodenia od platenia súdneho poplatku. 2. Správny súd uznesením sp. zn. 7Sa/2/2017-63 zo dňa 05.11.2019 nepriznal žalobcovi oslobodenie od platenia súdneho poplatku, a preto tunajší súd výzvou zo dňa 03.12.2019 vyzval žalobcu na zaplatenie súdneho poplatku za podanie žaloby vo výške 50,-eur, a zároveň ho poučil, že konanie bude zastavené, ak do 10 dní od doručenia výzvy súdny poplatok nezaplatí. 3.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Súd doručil výzvu na zaplatenie súdneho poplatku za podanú žalobu žalobcovi dňa 23.12.2019, pričom súdny poplatok nebol v stanovenej lehote, a ani do dnešného dňa zaplatený, čo zakladá dôvod na zastavenie konania v zmysle vyššie citovanej procesnoprávnej úpravy. 12. Keďže žalobca nezaplatil súdny poplatok v lehote určenej správnym súdom, správny súd postupoval v zmysle § 10 ods. 1 zákona o súdnych poplatkoch a predmetné konanie zastavil. 13.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https://www.kauzis.sk/judikatura/r/ECLI:SK:KSBA:2020:1017200022.2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