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1S/21/2018 z 27. 5. 2020</w:t>
      </w:r>
    </w:p>
    <w:p>
      <w:r>
        <w:t>Uznesenie Krajského súdu Bratislava z 27. mája 2020, sp. zn. 1S/21/2018, ECLI:SK:KSBA:2020:1018200211.3</w:t>
      </w:r>
    </w:p>
    <w:p>
      <w:r>
        <w:t>Súd: Krajský súd Bratislava</w:t>
      </w:r>
    </w:p>
    <w:p>
      <w:r>
        <w:t>Spisová značka: 1S/21/2018</w:t>
      </w:r>
    </w:p>
    <w:p>
      <w:r>
        <w:t>ECLI: ECLI:SK:KSBA:2020:1018200211.3</w:t>
      </w:r>
    </w:p>
    <w:p>
      <w:r>
        <w:t>Dátum vydania: 27. 5. 2020</w:t>
      </w:r>
    </w:p>
    <w:p>
      <w:r>
        <w:t>Forma: Uznesenie</w:t>
      </w:r>
    </w:p>
    <w:p>
      <w:pPr>
        <w:pStyle w:val="Heading2"/>
      </w:pPr>
      <w:r>
        <w:t>Text rozhodnutia</w:t>
      </w:r>
    </w:p>
    <w:p>
      <w:r>
        <w:t>Súd: Krajský súd Bratislava Spisová značka: 1S/21/2018 Identifikačné číslo súdneho spisu: 1018200211 Dátum vydania rozhodnutia: 28. 05. 2020 Meno a priezvisko sudcu, VSÚ: JUDr. Renáta Janáková ECLI: ECLI:SK:KSBA:2020:1018200211.3 Uznesenie Krajský súd v Bratislave v právnej veci žalobcu: C. Š., nar. XX.XX.XXXX, P.. Z. XXX, XXX XX M., proti žalovanému: 1/ Allianz - Slovenská poisťovňa a.s., so sídlom Dostojevského rad 4, 815 74 Bratislava, IČO: 00151700, 2/ Okresný súd Bratislava I, Záhradnícka 10, 812 44 Bratislava, 3/ Slovenská republika, za ktorú koná Ministerstvo spravodlivosti Slovenskej republiky, Račianska ul. 71, 813 11 Bratislava, v konaní o preskúmanie zákonnosti rozsudku Okresného súdu Bratislava I sp. zn. 9C/204/2004 a Krajského súdu v Bratislave sp. zn. 9Co/73/2010 a o vyslovenie neplatnosti odmietnutia poistného plnenia z poistných zmlúv ZPP2 č. 29285850 z 09.12.1983, č. 52461 (Program Život) z 02.09.1998, DPP 10 č. 59084920 z 26.11.2001 a VPO-45D č. 39742760 z 10.12.2001 vykonaného žalovanou zo dňa 26.03.2004 a o určenie nemajetkovej ujmy z dôvodu zneužívania súdnej moci Okresným súdom Bratislava I a Krajským súdom v Bratislave, takto r o z h o d o l : Krajský súd v Bratislave p o s t u p u j e vec Okresnému súdu Bratislava I. o d ô v o d n e n i e : 1. Žalobca sa osobne podanou žalobou na Krajskom súde v Bratislave dňa 13.02.2018 domáha zrušenia rozsudku Okresného súdu Bratislava I sp. zn. 9C/204/2004 z dôvodu jeho nepreukázateľnosti a porušenia základných ľudských práv žalobcu v tomto konaní. K žalobe pripojil rozhodnutie Sociálnej poisťovne, ústredie č. 520 915 3850 0 zo dňa 30.11.2017, ktorým mu bol podľa § 82 a § 293dx zákona č. 461/2003 Z.z. o sociálnom poistení v znení neskorších predpisov zvýšený invalidný dôchodok od 01.01.2018 na XXX,- euro mesačne. 2. Uznesením tunajšieho súdu č.k. 1S/21/2018 - 11 zo dňa 17.04.2020 súd uložil žalobcovi povinnosti doplniť jeho podanie zo dňa 13.02.2018, nakoľko je neúplné, neobsahuje všetky zákonom požadované náležitosti a nie je z neho zrejmé, čoho sa žalobca jednoznačne domáha. 3. Listom doručeným tunajšiemu súdu dňa 14.05.2020 žalobca doplnil svoje podanie zo dňa 13.02.2018 nasledovne: a. za žalovaného označil 1/ Allianz - Slovenská poisťovňa a.s., 2/ Okresný súd Bratislava I vo veci 9C/204/2004 a Krajský súd v Bratislave zo dňa 27.01.2011 sp.zn. 9Co/73/2010, 3/ Slovenská republika, za ktorú koná Ministerstvo spravodlivosti SR, b. žaloba smeruje proti rozsudku Okresného súdu Bratislava I sp. zn. 9C/204/2004 zo dňa 06.11.2009 a rozsudku Krajského súdu v Bratislave zo dňa 27.01.2011 sp. zn. 9Co/73/2010, c. dôvody žaloby: súd odmietol zabezpečiť dôkazy k prípustnosti aplikácie § 802 ods. 2 občianskeho zákonníka, súd nevykonal znalecký posudok u zmluvy č. 9901503, ktoré úrazy poisťovňa mala písomne nahlásené, za ktoré poisťovňa plnila od 26.10.1973 do 11.12.2001. Súd nezabezpečil dôkaz, že zamlčaný údaj bol podstatný a zároveň príčinou poistných udalostí žalobcu zo dňa 11.12.2001 a 23.09.2002, ktoré žalobca aj písomne nahlásil. Poisťovňa vyplatila žalobcovi poistné plnenie za predmetné úrazy v čiastočnej výške XX.XXX,- Sk. Žalobca plnenie neprijal a je uložené pánu u notára. Žalobca žiadal vyplatiť celé poistné plnenie, ktoré mu bolo odmietnuté vyplatiť podľa § 802 ods. 2 občianskeho zákonníka, d. žiada nariadiť opakované pojednávanie, e. navrhuje, aby súd rozhodol ako je v petite žalobného návrhu doručeného súdu dňa 10.07.2019 v sp. zn. 15Co/33/2019 takto: odmietnutie poistného plnenia podľa § 802 ods. 2 občianskeho zákonníka z poistných zmlúv ZPP2 č. 29285850 z 09.12.1983, č. 52461 (Program Život) z 02.09.1998, BPP 10 č. 59084920 z 26.11.2001 a VPO-45D č. 39742760 z 10.12.2001 vykonané odporcom listom žalovanej zo dňa 26.03.2004 je neplatné, f. žiadal, aby súd vyniesol tento rozsudok: - súd zrušuje nepreskúmateľný a nepreukázateľný rozsudok Okresného súdu Bratislava I sp. zn. 9C/204/2004 a odvolacieho Krajského súdu v Bratislave sp.zn. 9Co/73/2010 a vec vracia súdu prvej inštancie na ďalšie konanie, - pri dojednávaní poistenia, po zapísaní do zmluvy osobných údajov klienta z občianskeho preukazu je § 793 OZ neprípustný, - bez predloženia dôkazov určených § 802 ods. 2 OZ poisťovňou súdu je tento zákon neprípustný ku prospechu poisťovne, nezabezpečením dôkazov súdom súd porušil ľudské právo žalobcu na spravodlivé súdne konanie a diskriminoval žalobcu tak, že vyniesol nepreskúmateľný a nepreukázateľný rozsudok, - žalovaná 1/ je povinná zaplatiť žalobcovi sumu XXX.XXX,- Sk, čo XX.XXX,XX euro spolu s úrokom z omeškania vo výške 13 % ročne z dlžnej sumy od 01.02.2004 až do zaplatenia, - žalovaný 2/ a 3/ sú povinní zaplatiť žalobcovi nemajetkovú ujmu z dôvodu zneužívania súdnej moci za každý aj začatý rok z omeškania od roku 2004 do vyplatenia poistného plnenia.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6. Podľa § 12 zákona č. 160/2015 Z. z. Civilný sporový poriadok (ďalej len „CSP“), na konanie v prvej inštancii je príslušný okresný súd, ak tento zákon neustanovuje inak. 7. Podľa § 13 CSP, na konanie v prvej inštancii je miestne príslušný všeobecný súd žalovaného, ak nie je ustanovené inak. 8. Podľa § 17 CSP, všeobecným súdom štátu je súd, v ktorého obvode nastala skutočnosť, ktorá zakladá uplatnené právo. 9. Podľa § 36 ods. 1 CSP, konanie sa uskutočňuje na súde, ktorý je na prejednanie príslušný. 10. Podľa § 36 ods. 2 CSP, príslušnosť sa určuje podľa okolností v čase začatia konania; takto určená príslušnosť trvá až do skončenia konania. 11. Podľa § 410 v CSP, žalobu na obnovu konania prejedná súd, ktorý vo veci rozhodoval v prvej inštancii. 12. Podľa § 40 CSP, súd aj bez námietky skúma vecnú príslušnosť, kauzálnu príslušnosť a funkčnú príslušnosť počas celého konania. 13. Podľa § 43 ods. 1 CSP, ak súd postupom podľa § 40 a 41 zistí, že nie je príslušný, bezodkladne postúpi spor príslušnému súdu bez rozhodnutia a upovedomí o tom žalobcu. Žalovaného upovedomí len vtedy, ak mu už bola žaloba doručená. 14. Podľa § 43 ods. 3 CSP, právne účinky spojené s podaním žaloby alebo iného podania zostávajú pri postúpení sporu zachované. 15. Zo skutkových zistení v danom prípade vyplývajúcich z obsahu žaloby v spojení s jej doplnením je zrejmé, že žalobca sa zrejme domáha obnoviť pôvodné konanie vedené na Okresnom súde Bratislava I pod sp. zn. 9C/204/2004 a aj náhrady škody a nemajetkovej ujmy proti žalovanému: Slovenská republika, zastúpená Ministerstvom spravodlivosti SR. 16. Podľa § 6 ods. 1 SSP správne súdy v správnom súdnictve preskúmavajú na základe žalôb zákonnosť rozhodnutí orgánov verejnej správy, opatrení orgánov verejnej správy a iných zásahov verejnej správy, poskytujú ochranu pred nečinnosťou orgánov verejnej správy a rozhodujú v ďalších veciach ustanovených týmto zákonom. Podmienkou na to, aby niektoré rozhodnutia mohli byť preskúmané v rámci správneho súdnictva je tá, aby išlo o rozhodnutie orgánu alebo osoby uvedenej v tomto ustanovení, čo však v tomto to v prípade splnené nie je, nakoľko vzťah medzi žalobcom a žalovaným 1/ a 3/ je súkromnoprávnej povahy. 17. V uvedenej právnej veci správny súd po skúmaní procesných podmienok zistil, že nie je vecne a miestne príslušný na konanie o podanej žalobe. Vzhľadom k tomu, že vzťah žalobcu a žalovaného 1/ a 3/ je vzťahom súkromnoprávnym a nespadá do oblasti verejnej správy, je treba považovať za právne konformné v predmetnej právnej veci postupovať podľa ustanovení Civilného sporového poriadku a rozhodnúť na základe podanej žaloby v občianskoprávnom súdnom konaní, s poukazom na to, že v prejednávanej veci ide o občianske konanie „sui generis“, v ktorom ustanovenia Správneho súdneho poriadku aplikovať nemožno. 18. Predmetom konania je civilná žaloba, a teda vecne a miestne príslušným na konanie je v zmysle ust. § 12 v spojení s ust. § 13 a § 17 CSP v prvej inštancii všeobecný súd žalovaného 3/, ktorým je Slovenská republika za ktorú koná Ministerstvo spravodlivosti SR, skutočnosť, ktorá zakladá uplatnené právo nastala v obvode Okresného súdu Bratislava I, a preto vecne a miestne príslušným na konanie je Okresný súd Bratislava I. V zmysle ustanovenia § 410 CSP je vecne a miestne príslušný súd, ktorý o veci rozhodoval v prvej inštancii, ak žalobca podanou žalobou žiada obnovu konania právoplatne skončeného rozsudkom Okresného súdu Bratislava I sp. zn. 9C/204/2004. 19. Nakoľko v uvedenej veci bolo zistené, že Krajský súd v Bratislave nie je vecne príslušným na konanie v predmetnej veci, vec bude po právoplatnosti tohto uznesenia postúpená Okresnému súdu Bratislava I. 20.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https://www.kauzis.sk/judikatura/r/ECLI:SK:KSBA:2020:1018200211.3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