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7Sa/14/2019 z 18. 6. 2020</w:t>
      </w:r>
    </w:p>
    <w:p>
      <w:r>
        <w:t>Uznesenie Krajského súdu Bratislava z 18. júna 2020, sp. zn. 7Sa/14/2019, ECLI:SK:KSBA:2020:1018200464.1</w:t>
      </w:r>
    </w:p>
    <w:p>
      <w:r>
        <w:t>Súd: Krajský súd Bratislava</w:t>
      </w:r>
    </w:p>
    <w:p>
      <w:r>
        <w:t>Spisová značka: 7Sa/14/2019</w:t>
      </w:r>
    </w:p>
    <w:p>
      <w:r>
        <w:t>ECLI: ECLI:SK:KSBA:2020:1018200464.1</w:t>
      </w:r>
    </w:p>
    <w:p>
      <w:r>
        <w:t>Dátum vydania: 18. 6. 2020</w:t>
      </w:r>
    </w:p>
    <w:p>
      <w:r>
        <w:t>Forma: Uznesenie</w:t>
      </w:r>
    </w:p>
    <w:p>
      <w:pPr>
        <w:pStyle w:val="Heading2"/>
      </w:pPr>
      <w:r>
        <w:t>Text rozhodnutia</w:t>
      </w:r>
    </w:p>
    <w:p>
      <w:r>
        <w:t>Súd: Krajský súd Bratislava Spisová značka: 7Sa/14/2019 Identifikačné číslo súdneho spisu: 1018200464 Dátum vydania rozhodnutia: 19. 06. 2020 Meno a priezvisko sudcu, VSÚ: JUDr. Beata Jurgošová ECLI: ECLI:SK:KSBA:2020:1018200464.1 Uznesenie Krajský súd v Bratislave v právnej veci žalobcu: K. D. R., nar. XX.XX.XXXX, bytom G. XX, XX XXX G., D. A., proti žalovanému: Sociálna poisťovňa, ústredie, Ul. 29. augusta 8 - 10, 813 63 Bratislava, ďalší účastník: MANION, s.r.o., so sídlom Palárikova 76, 022 01 Čadca, IČO: 46 889 124, o správnej žalobe v sociálnych veciach, o preskúmanie zákonnosti rozhodnutia žalovaného č. 17491-4/2018-BA zo dňa 23.01.2018, konajúc o návrhu žalobcu na priznanie odkladného účinku podanej žalobe, takto r o z h o d o l : Krajský súd v Bratislave návrh na priznanie odkladného účinku podanej žalobe žalobcu zo dňa 04.04.2018 z a m i e t a . o d ô v o d n e n i e : 1. Dňa 04.04.2018 bola Krajskému súdu v Bratislave ako správnemu súdu doručená správna žaloba v sociálnych veciach a o preskúmanie zákonnosti rozhodnutia žalovaného č. 17491-4/2018-BA zo dňa 23.01.2018. Napadnutým rozhodnutím žalovaný potvrdil rozhodnutie nižšieho stupňa orgánu verejnej správy vydané Sociálnou poisťovňou, pobočka Čadca, č. 51087-1/2015-CA, zo dňa 25.09.2015, ktorým bolo rozhodnuté, že žalobcovi nevzniklo povinné nemocenské poistenie, povinné dôchodkové poistenie a povinné poistenie v nezamestnanosti ako zamestnancovi MANION, s.r.o. od 01.11.2014, podľa slovenskej legislatívy. 2. Žaloba, v petite ktorej sa žalobca domáhal zrušenia napadnutého rozhodnutia implikovala aj osobitý návrh žalobcu, aby správny súd priznal podanej žalobe odkladný účinok. Žalobca návrh na priznanie odkladného účinku odôvodnil tým, že okamžitým výkonom rozhodnutia žalovaného by došlo k nepriaznivým dôsledkom pre osobu žalobcu. Iné dôvody pre priznanie odkladného účinku podanej žalobe žalobca v správnej žalobe neuviedol. 3. Žalovaný v písomnom vyjadrení k žalobe doručenej správnemu súdu dňa 04.04.2018 uviedol, že napadnuté rozhodnutie nemá vykonateľný obsah, t. j. nezaväzuje žalobcu, aby niečo vykonal, niečo znášal alebo sa niečoho zdržal, teda žalobcu nezaväzuje k splneniu určitej povinnosti, ktorú je možné nútene vymáhať formou exekúcie. Keďže napadnutým rozhodnutím sa nekonštituovala žiadna povinnosť, nastávajú právne účinky rozhodnutia nadobudnutím jeho právoplatnosti. Žalovaný navrhol, aby správny súd odkladný účinok podanej správnej žaloby zamietol. 4.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nesplnil podmienky zakotvené v ust.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žalobcu, že okamžitým výkonom rozhodnutia žalovaného by došlo k nepriaznivým dôsledkom pre osobu žalobcu, súd nepovažoval za takú, ktorá by odôvodňovala priznanie odkladného účinku žalobe v zmysle citovaného ustanovenia. Iné dôvody pre priznanie odkladného účinku podanej žalobe žalobca v správnej žalobe neuviedol.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https://www.kauzis.sk/judikatura/r/ECLI:SK:KSBA:2020:1018200464.1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