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8Sa/116/2020 z 13. 12. 2020</w:t>
      </w:r>
    </w:p>
    <w:p>
      <w:r>
        <w:t>Uznesenie Krajského súdu Bratislava z 13. decembra 2020, sp. zn. 8Sa/116/2020, ECLI:SK:KSBA:2020:1020201660.1</w:t>
      </w:r>
    </w:p>
    <w:p>
      <w:r>
        <w:t>Súd: Krajský súd Bratislava</w:t>
      </w:r>
    </w:p>
    <w:p>
      <w:r>
        <w:t>Spisová značka: 8Sa/116/2020</w:t>
      </w:r>
    </w:p>
    <w:p>
      <w:r>
        <w:t>ECLI: ECLI:SK:KSBA:2020:1020201660.1</w:t>
      </w:r>
    </w:p>
    <w:p>
      <w:r>
        <w:t>Dátum vydania: 13. 12. 2020</w:t>
      </w:r>
    </w:p>
    <w:p>
      <w:r>
        <w:t>Forma: Uznesenie</w:t>
      </w:r>
    </w:p>
    <w:p>
      <w:pPr>
        <w:pStyle w:val="Heading2"/>
      </w:pPr>
      <w:r>
        <w:t>Text rozhodnutia</w:t>
      </w:r>
    </w:p>
    <w:p>
      <w:r>
        <w:t>Súd: Krajský súd Bratislava Spisová značka: 8Sa/116/2020 Identifikačné číslo súdneho spisu: 1020201660 Dátum vydania rozhodnutia: 14. 12. 2020 Meno a priezvisko sudcu, VSÚ: JUDr. Blanka Malichová ECLI: ECLI:SK:KSBA:2020:1020201660.1 Uznesenie Krajský súd v Bratislave v právnej veci žalobcu: X. W., nar. XX.XX.XXXX, bytom S. XX, XXX XX S., zastúpený: opatrovníčkou A. W., bytom S. XX, XXX XX S., právne zastúpeného: JUDr. Evou Borovskou, advokátkou, so sídlom Štefánikova č. 7, 814 31 Bratislava proti žalovanej: Sociálna poisťovňa, ústredie, ul. 29. augusta č. 8-10, Bratislava, o preskúmanie zákonnosti rozhodnutia č. 69689-1/2020-BA zo dňa 11. septembra 2020, takto r o z h o d o l : Krajský súd v Bratislave p o s t u p u j e vec vedenú pod sp. zn. 8Sa/116/2020 miestne príslušnému Krajskému súdu v Nitre. o d ô v o d n e n i e : 1. Dňa 01.12.2020 bola Krajskému súdu v Bratislave, ako správnemu súdu, doručená žaloba, v ktorej žalobca navrhol, aby súd zrušil rozhodnutie žalovanej Sociálnej poisťovne č. 69689-1/2020-BA zo dňa 11.09.2020 a rozhodnutie Sociálnej poisťovne, ústredie č. 17961-26/2020-BA zo dňa 25.05.2020 a žalovanú zaviazal na náhradu trov konania a trov právneho zastúpenia podľa ich vyčíslenia v písomnom vyhotovení rozhodnutia, do troch dní od právoplatnosti rozhodnutia. 2. Podľa § 6 ods. 1 zákona č. 162/2015 Z. z. Správny súdny poriadok (ďalej aj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 Podľa § 6 ods. 2 písm. c/ SSP, správne súdy rozhodujú v konaniach o správnych žalobách v sociálnych veciach. 4. Podľa § 10 SSP, na konanie a rozhodovanie v správnom súdnictve sú vecne príslušné krajské súdy, ak tento zákon neustanovuje inak. 5. Podľa § 13 ods. 1 SSP, miestne príslušným je krajský súd, v ktorého obvode má sídlo orgán verejnej správy, ktorý rozhodol v prvom stupni, ak tento zákon neustanovuje inak. 6. Podľa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7. Podľa § 18 ods. 2 prvá veta SSP, ak správny súd zistí, že nie je vecne, miestne alebo kauzálne príslušný, postúpi vec uznesením príslušnému správnemu súdu. 8. Podľa § 18 ods. 3 prvá veta SSP, ak správny súd, ktorému bola vec postúpená správnym súdom tej istej inštancie, nesúhlasí so svojou miestnou príslušnosťou alebo kauzálnou príslušnosťou, predloží vec na rozhodnutie najvyššiemu súdu. Rozhodnutím najvyššieho súdu sú nižšie správne súdy viazané. 9. Podľa § 97 SSP, ak tento zákon neustanovuje inak, správny súd kedykoľvek počas konania prihliada na to, či sú splnené procesné podmienky, za ktorých môže správny súd konať a rozhodnúť (procesné podmienky). 10. Podľa § 199 ods. 1 písm. a/ SSP, sociálnymi vecami sa na účely tohto zákona rozumie rozhodovanie Sociálnej poisťovne. 11. S poukazom na vyššie citované zákonné ustanovenia Krajský súd v Bratislave skúmal svoju miestnu príslušnosť na konanie. V zmysle ustanovenia § 13 ods. 3 SSP je na konanie o správnej žalobe v sociálnych veciach miestne príslušný krajský súd, v ktorého obvode má žalobca adresu trvalého pobytu. 12. Súd postupuje vec v súlade s ust. § 18 ods. 2 SSP Krajskému súdu v Nitre, vecne a miestne príslušnému na konanie o správnej žalobe v sociálnych veciach podľa ust. § 13 ods. 3 SSP, nakoľko obec Komjatice, v ktorej sa podľa žaloby nachádza adresa trvalého pobytu žalobcu, je podľa ust. § 10 zákona č. 221/1996 Z.z. o územnom a správnom usporiadaní SR v spojení s nariadením vlády SR č. 258/1996 Z.z., ktorým sa vydáva zoznam obcí a vojenských obvodov tvoriacich jednotlivé okresy, okresom podľa ust. § 2 ods. 15 v spojení s § 3 ods. 4 písm. d/ zákona č. 371/2004 Z.z. o sídlach a obvodoch súdov SR patriacim do územnej pôsobnosti Okresného súdu Nové Zámky, ktorého obvod prislúcha do územnej pôsobnosti Krajského súdu v Nitre. Poučenie: Proti tomuto uzneseniu kasačná sťažnosť nie je prípustná (§ 439 ods. 2 písm. d/ SSP).</w:t>
      </w:r>
    </w:p>
    <w:p/>
    <w:p>
      <w:r>
        <w:t>Zdroj: KAUZIS.SK – https://www.kauzis.sk/judikatura/r/ECLI:SK:KSBA:2020:1020201660.1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