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20CoP/123/2019 z 7. 7. 2020</w:t>
      </w:r>
    </w:p>
    <w:p>
      <w:r>
        <w:t>Opravné uznesenie Krajského súdu Bratislava z 7. júla 2020, sp. zn. 20CoP/123/2019, ECLI:SK:KSBA:2020:1218207219.2</w:t>
      </w:r>
    </w:p>
    <w:p>
      <w:r>
        <w:t>Súd: Krajský súd Bratislava</w:t>
      </w:r>
    </w:p>
    <w:p>
      <w:r>
        <w:t>Spisová značka: 20CoP/123/2019</w:t>
      </w:r>
    </w:p>
    <w:p>
      <w:r>
        <w:t>ECLI: ECLI:SK:KSBA:2020:1218207219.2</w:t>
      </w:r>
    </w:p>
    <w:p>
      <w:r>
        <w:t>Dátum vydania: 7. 7. 2020</w:t>
      </w:r>
    </w:p>
    <w:p>
      <w:r>
        <w:t>Forma: Opravné uznesenie</w:t>
      </w:r>
    </w:p>
    <w:p>
      <w:r>
        <w:t>Oblasť práva: Rodinné právo, Rodinné právo</w:t>
      </w:r>
    </w:p>
    <w:p>
      <w:pPr>
        <w:pStyle w:val="Heading2"/>
      </w:pPr>
      <w:r>
        <w:t>Text rozhodnutia</w:t>
      </w:r>
    </w:p>
    <w:p>
      <w:r>
        <w:t>Súd: Krajský súd Bratislava Spisová značka: 20CoP/123/2019 Identifikačné číslo súdneho spisu: 1218207219 Dátum vydania rozhodnutia: 08. 07. 2020 Meno a priezvisko sudcu, VSÚ: JUDr. Michaela Králová ECLI: ECLI:SK:KSBA:2020:1218207219.2 Opravné uznesenie Krajský súd v Bratislave v senáte zloženom z predsedníčky senátu: JUDr. Michaely Královej a členov senátu: JUDr. Nadeždy Wallnerovej a JUDr. Ivany Jahnovej v právnej veci veci starostlivosti súdu o maloletú: D. Q.Á., L. K. XX.XX.XXXX, bytom u matky, zastúpená kolíznym opatrovníkom: Úradom práce, sociálnych vecí a rodiny Pezinok, odbor sociálnych vecí, so sídlom: ul. Moyzesova č. 2, Pezinok, dieťa rodičov: matka - S. Q., L.Á. K. XX.XX.XXXX, J.: D. N., P. X S. M. - I. Q., L. K. XX.XX.XXXX, J.: C., D. Č..XX, zastúpený: JUDr. Rastislav Vranec, advokát, so sídlom: Mojmírova 13, 900 26 Slovenský Grob, o návrhu matky na zvýšenie výživného, o opravu rozsudku Krajského súdu v Bratislave, zo dňa 27. mája 2020, č.k. 20CoP/123/2019 - 161, takto r o z h o d o l : I. Krajský súd v Bratislave o p r a v u j e rozsudok Krajského súdu v Bratislave zo dňa 27. mája 2020, č. k. 20CoP/123/2019 - 161 v záhlaví rozsudku tak, že sa dopĺňa označenie právneho zástupcu otca, kde má byť uvedené JUDr. Rastislav Vranec, advokát so sídlom: Mojmírova 13, 900 26 Slovenský Grob. II. V ostatnom zostáva rozsudok nezmenený. o d ô v o d n e n i e : 1. Krajský súd v Bratislave rozsudkom zo dňa 27. mája 2020, č. k. 20CoP/123/2019 - 161 potvrdil rozsudok Okresného súdu Pezinok, zo dňa 02. apríla 2019, č.k. 12P/252/2018-59. V záhlaví uznesenia neuviedol právneho zástupcu na strane otca maloletej. 2. Podľa § 224 CSP, súd kedykoľvek aj bez návrhu opraví v rozsudku chyby v písaní a počítaní, ako aj iné zrejmé nesprávnosti. O oprave vydá opravné uznesenie, ktoré doručí subjektom konania. 3. Podľa § 378 ods. 1 CSP, na konanie na odvolacom súde sa primerane použijú ustanovenia o konaní pred súdom prvej inštancie, ak tento zákon neustanovuje inak. 4. Nakoľko v záhlaví predmetného rozsudku nastala zrejmá chyba v písaní a to konkrétne neuvedením označenia právneho zástupcu otca maloletej, odvolací súd rozhodol tak, že opravil záhlavie rozsudku a uviedol právneho zástupcu na strane otca tak, ako je uvedené vo výroku tohto opravného uznesenia. 5.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https://www.kauzis.sk/judikatura/r/ECLI:SK:KSBA:2020:1218207219.2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