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26Sd/113/2012 z 12. 12. 2012</w:t>
      </w:r>
    </w:p>
    <w:p>
      <w:r>
        <w:t>Rozsudok Krajského súdu Banská Bystrica z 12. decembra 2012, sp. zn. 26Sd/113/2012, ECLI:SK:KSBB:2012:6012200534.1</w:t>
      </w:r>
    </w:p>
    <w:p>
      <w:r>
        <w:t>Súd: Krajský súd Banská Bystrica</w:t>
      </w:r>
    </w:p>
    <w:p>
      <w:r>
        <w:t>Spisová značka: 26Sd/113/2012</w:t>
      </w:r>
    </w:p>
    <w:p>
      <w:r>
        <w:t>ECLI: ECLI:SK:KSBB:2012:6012200534.1</w:t>
      </w:r>
    </w:p>
    <w:p>
      <w:r>
        <w:t>Dátum vydania: 12. 12. 2012</w:t>
      </w:r>
    </w:p>
    <w:p>
      <w:r>
        <w:t>Forma: Rozsudok</w:t>
      </w:r>
    </w:p>
    <w:p>
      <w:r>
        <w:t>Oblasť práva: Správne právo</w:t>
      </w:r>
    </w:p>
    <w:p>
      <w:pPr>
        <w:pStyle w:val="Heading2"/>
      </w:pPr>
      <w:r>
        <w:t>Text rozhodnutia</w:t>
      </w:r>
    </w:p>
    <w:p>
      <w:r>
        <w:t>Súd: Krajský súd Banská Bystrica Spisová značka: 26Sd/113/2012 Identifikačné číslo súdneho spisu: 6012200534 Dátum vydania rozhodnutia: 13. 12. 2012 Meno a priezvisko sudcu, VSÚ: Mgr. Ivana Datlová ECLI: ECLI:SK:KSBB:2012:6012200534.1 ROZSUDOK V MENE SLOVENSKEJ REPUBLIKY Krajský súd v Banskej Bystrici samosudkyňou Mgr. Ivanou Datlovou v právnej veci navrhovateľa X.. A. I., nar. XX.F. XXXX, trvale bytom: J. S. XXXX/XX, XXX XX I. I., proti odporkyni Sociálnej poisťovni - ústrediu so sídlom v Bratislave ul. 29. augusta č. 8, o preskúmanie zákonnosti postupu a rozhodnutia odporkyne č.561 020 6965 0 z 09. marca 2012 o zamietnutí žiadosti o priznanie invalidného dôchodku, takto r o z h o d o l : Rozhodnutie odporkyne č. 561 020 6965 0 z 09. marca 2012 p o t v r d z u j e. Navrhovateľovi náhradu trov konania n e p r i z n á v a. o d ô v o d n e n i e : Napadnutým rozhodnutím zo dňa 09.03.2012 odporkyňa zamietla žiadosť navrhovateľa o priznanie invalidného dôchodku, nakoľko podľa posudku posudkového lekára Sociálnej poisťovne, pobočky Banská Bystrica zo dňa 27.02.2012 miera poklesu pracovnej schopnosti u navrhovateľa bola vo výške 20%, preto navrhovateľ nespĺňal podmienky pre priznanie invalidity. Navrhovateľ sa voči rozhodnutiu odporkyne odvolal. V odvolaní uviedol, že za posledných niekoľko rokov utrpel viac úrazov a iných fyziologických a neskôr aj duševných narušení zdravia. Po zlomenine nohy v januári 2006 nie je schopný si kľaknúť na pravé koleno, resp. pre jeho zdravotný stav nie je schopný vykonávať práce, ktoré boli základom jeho živnosti. Trpí bolesťami ľavého bedrového kĺbu, ľavého palca na nohe, kolien, nôh a ramenných kĺbov. Koncom marca 2012 mu popri borelióze zistili aj chlamýdiovú a yersiniovú infekciu. V posledných rokoch taktiež trpí bolesťami svalstva nôh a v posledných mesiacoch sa mu zhoršil aj zrak. Stále sa lieči na boreliózu, čo mu spôsobuje celkovú slabosť, spavosť a nevládnosť. Taktiež sa dlhšie ambulantne psychiatricky lieči. Na základe odvolania jeho zdravotný stav bol opätovne posúdený posudkový lekárom Sociálnej poisťovne, pobočky Banská Bystrica a posudkovým lekárom sociálneho poistenia Sociálnej poisťovne, ústredie, vysunuté pracovisko Banská Bystrica dňa 06.06.2012. Uvedený posudkoví lekári v záveroch svojich posudkov zotrvali na záveroch posudku zo dňa 27.02.2012. Na pojednávaní pred krajským súdom navrhovateľ zotrval na podanom odvolaní. Uviedol, že abstinuje už dlhší čas. Má depresívne stravy, nevie sa koncentrovať, je zábudlivý, veľmi unavený a spavý. Poukázal na psychologický nález z 21.03.2012, s ktorého závermi, že nie je schopný fungovať v pracovnom procese a že jeho pracovný potenciál je nepriaznivý, sa stotožňuje. Pravidelne sa psychiatricky lieči a užíva lieky aj na prekrvenie dolných končatín. Od roku 2009 nebol neurológom vyslaný na opakované EMG vyšetrenie. V prípade očných ťažkostí sa nelieči, resp. neužíva žiadne lieky. Odporkyňa navrhla napadnuté rozhodnutie potvrdiť ako zákonné a vecne správne s poukazom na obsah lekárskych správ posudkových lekárov pobočky aj ústredia Sociálnej poisťovne. Poukázala tiež na dôvody obsiahnuté v písomnom vyjadrení z 22.06.2012. Nemožnosť navrhovateľa zamestnať sa aj napriek množstvu podaných žiadostí, nie je možné nahrádzať dôchodkovou dávkou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a ústredia Sociálnej poisťovne, so zdravotnou dokumentáciou navrhovateľa a s ostatným relevantným obsahom spisu a dospel k presvedčeniu, že napadnuté rozhodnutie bolo vydané v súlade so zákonom, preto ho ako vecne správne podľa § 250q ods.2 O.s.p. potvrdil. Podľa § 70 ods. 1 zákona č. 461/2003 o sociálnom poistení je nárok na invalidný dôchodok podmienený predovšetkým invaliditou poistenca, teda tým, že poistenec má pre dlhodobo nepriaznivý zdravotný stav zníženú pracovnú schopnosť v porovnaní so zdravou fyzickou osobou o viac ako o 40%. Miera poklesu schopnosti vykonávať zárobkovú činnosť v percentách sa určuje podľa druhu zdravotného postihnutia, ktoré je rozhodujúcou príčinou dlhodobo nepriaznivého zdravotného stavu a s prihliadnutím na závažnosť aj ostatných zdravotných postihnutí. Jednotlivé percentuálne miery poklesu schopnosti vykonávať zárobkovú činnosť sa nesčítavajú (§ 71 ods. 1,6,7 cit. zákona). Podľa prílohy č. 4 k zákonu o sociálnom poistení, kapitoly V. , pol. 7, písm. a) možno pokles pracovnej schopnosti poistenca pre duševné poruchy a poruchy správania spôsobené užívaním psychoaktívnych látok (alkoholizmus, toxikománia), stredne ťažká forma (do dvoch rokov od vzniku) vyjadriť v rozpätí 20-35%. Preskúmaním veci krajský súd zistil, že navrhovateľ požiadal o priznanie invalidného dôchodku od 27.02.2012 žiadosťou z toho istého dňa. Na základe nej posudzoval jeho zdravotný stav 27.02.2012 posudkový lekár pobočky Sociálnej poisťovne so sídlom v Banskej Bystrici, ktorý v posudku vychádzal okrem vlastného klinického vyšetrenia navrhovateľa z nasledujúcich lekárskych nálezov: psychiatrické, psychologické, neurologické, infekčné, očne a EMG vyšetrenia z priebehu rokov 2009 a 2011 a za jeho rozhodujúce zdravotné postihnutie označil duševné poruchy a poruchy správania spôsobené užívaním psychoaktívnych látok - stredne ťažká forma, so zaradením pod kapitolu V., pol. 7, písm. a) v rámci prílohy č. 4 k zákonu o sociálnom poistení. V posudku uviedol, že navrhovateľ je v liečbe odborných lekárov pre polymorfné ťažkosti pri chronickom abúze alkoholu. V roku 2009 bola potvrdená ľahká polyneuropatia dolných končatín bez dokumentovanej liečby; taktiež psychologickým vyšetrením, ktoré nepotvrdilo deterioráciu intelektu, sa manifestovala depresia, liečba bola však nepravidelná. Absolvované vyšetrenia v roku 2011 pre pocit dvojitého videnia mali negatívny nález, neuroborelióza sa nepotvrdila, infektológ vylúčil možnosť boreliózy ako príčiny klinických ťažkostí. Psychiatrický nález potvrdzuje depresiu, ale nasadené boli len lieky na zlepšenie metabolizmu mozgu. Navrhovateľ závislosť na alkohole popiera. Nejedná sa uňho o depraváciu osobnosti ani o ťažké objektívne funkčné postihnutie jednotlivých systémov. Uvedenému stavu zodpovedá pokles jeho pracovnej schopnosti vo výške 20%. Svoje posudkové stanovisko nezmenil ani po podaní opravného prostriedku. Pretože na pobočke Sociálnej poisťovne nebolo navrhovateľovi vyhovené v zmysle uznania jeho invalidity posudzoval jeho zdravotný stav aj posudkový lekár ústredia Sociálnej poisťovne. Ten v posudku z 06.06.2012 okrem vlastného klinického vyšetrenia navrhovateľa, oproti prvoposudzovateľovi naviac vychádzal z psychologického vyšetrenia, infekčných vyšetrení, očného a reumatologického vyšetrenia (všetky vyšetrenia z priebehu roku 2012) a z MR vyšetrenia mozgu z 29.06.2011. Dospel k rovnakému posudkovému záveru ako prvoposudzovateľ vo všetkých jeho častiach. V posudku uviedol, že navrhovateľ je od roku 2010 v starostlivosti psychiatra pre syndróm závislosti na alkohole a epizódy stredne ťažkej depresie. Je aj v starostlivosti neurológa a reumatológa pre bolesti dolných končatín, chrbtice a veľkých kĺbov (ramien, bedrových kĺbov, kolien). EMG vyšetrenie v roku 2009 potvrdilo ľahkú senzo-motorickú polyneuropatiu toxicko-metabolického pôvodu. Psychologické vyšetrenie potvrdilo počínajúce zmeny osobnosti s poruchami správania a počínajúce organické zmeny mozgu. Magnetickou rezonanciou mozgu bola zistená veku primeraná atrofia mozgu, bez prejavov neuroboreliózy. Boreliová infekcia bola vylúčená pri vyšetrení WB, pozitívna bola chlamýdiová infekcia, ktorá bola preliečená. Opakovanými neurologickými vyšetreniami je popísaná polyneuropatia dolných končatín, avšak neurológ sa nevyjadruje k jej závažnosti ani neindikuje pravidelnú a intenzívnu liečbu. Polyneuropatia ľahká, ethyltoxická je zatiaľ posudkovo nezávažná, preto nezvyšuje mieru poklesu schopnosti vykonávať zárobkovú činnosť. Očným vyšetrením je dokumentovaná počínajúca katarakta na oboch očiach a dvojité videnie nejasného pôvodu, ktoré je kompenzované postavením hlavy doľava a hore. Príčinu diplopie očný lekár zatiaľ nedoriešil. Po oboznámení sa so zdravotnou dokumentáciou navrhovateľa a lekárskymi správami posudkových lekárov pobočky i ústredia Sociálnej poisťovne dospel krajský súd k presvedčeniu, že záver o poklese pracovnej schopnosti prijali posudkoví lekári na podklade potrebných odborných lekárskych nálezov, ktoré zobrali do úvahy komplexne a bez rozporov. Ich posudkové stanovisko bolo podrobne, vecne a logicky zdôvodnené v súlade s objektívnymi vyšetreniami preukázanými zdravotnými ťažkosťami navrhovateľa a v rámci možností daných platnou právnou úpravou. Krajský súd nezistil žiadnu takú skutočnosť, ktorá by ich závery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pre posúdenie žiadosti navrhovateľa o priznanie invalidného dôchodku posudzoval mieru poklesu jeho schopnosti vykonávať zárobkovú činnosť. Správne vychádzal z posudku posudkového lekára pobočky Sociálnej poisťovne, ktorý bol vo svojom obsahu potvrdený aj posudkovým lekárom ústredia, pretože on je podľa platnej právnej úpravy výlučným kompetentným subjektom na posudzovanie zdravotného stavu poistencov pre účely ich prípadnej invalidizácie. Pri aktuálnych zdravotných ťažkostiach navrhovateľa považoval správne za jeho rozhodujúce zdravotné postihnutie syndróm závislosti na alkohole- stredne ťažká forma, ktoré zaradil pod správnu položku v rámci prílohy č. 4 k zákonu o sociálnom poistení a pokles jeho pracovnej schopnosti vyjadril správne na dolnej hranici možného percentuálneho rozpätia s ohľadom na závery odborných vyšetrení a spornosť dodržiavania liečebného režimu. Správne nevyužil možnosť navýšenia určeného percenta zníženej pracovnej schopnosti navrhovateľa pre pridružené ochorenia ktorými trpí, pretože ani u jedného z nich nebol odbornými lekárskymi nálezmi zistený taký stupeň, ktorý by mal zákonom predpokladaný vplyv na jeho pracovnú schopnosť. Krajský súd pre úplnosť dodáva, že pre určenie konkrétneho percenta zníženej pracovnej schopnosti poistenca je rozhodujúce funkčné postihnutie. Jedným zo zákonných predpokladov pre priznanie invalidného dôchodku je invalidita poistenca, tzn. zníženie jeho pracovnej schopnosti v porovnaní so zdravou fyzickou osobou o viac ako o 40%. Pri preukázaných zdravotných ťažkostiach navrhovateľa bola posudkovým lekárom sociálneho poistenia konštatovaná 20%-ná miera jeho zníženej pracovnej schopnosti, to znamená, že nebol uznaný za invalidného. S ohľadom na uvedené rozhodla odporkyňa správne, keď navrhovateľovi invalidný dôchodok nepriznala, pretože táto dávka dôchodkového poistenia sa odvíja od vzniku invalidity poistenca. O náhrade trov konania rozhodol krajský súd podľa § 250k ods. 1 O.s.p. s použitím ust. § 250l ods. 2 O.s.p. a navrhovateľovi právo na náhradu trov konania nepriznal, pretože v konaní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