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20Sd/35/2014 z 31. 3. 2014</w:t>
      </w:r>
    </w:p>
    <w:p>
      <w:r>
        <w:t>Rozsudok Krajského súdu Banská Bystrica z 31. marca 2014, sp. zn. 20Sd/35/2014, ECLI:SK:KSBB:2014:6014200211.1</w:t>
      </w:r>
    </w:p>
    <w:p>
      <w:r>
        <w:t>Súd: Krajský súd Banská Bystrica</w:t>
      </w:r>
    </w:p>
    <w:p>
      <w:r>
        <w:t>Spisová značka: 20Sd/35/2014</w:t>
      </w:r>
    </w:p>
    <w:p>
      <w:r>
        <w:t>ECLI: ECLI:SK:KSBB:2014:6014200211.1</w:t>
      </w:r>
    </w:p>
    <w:p>
      <w:r>
        <w:t>Dátum vydania: 31. 3. 2014</w:t>
      </w:r>
    </w:p>
    <w:p>
      <w:r>
        <w:t>Forma: Rozsudok</w:t>
      </w:r>
    </w:p>
    <w:p>
      <w:r>
        <w:t>Oblasť práva: Správne právo</w:t>
      </w:r>
    </w:p>
    <w:p>
      <w:pPr>
        <w:pStyle w:val="Heading2"/>
      </w:pPr>
      <w:r>
        <w:t>Text rozhodnutia</w:t>
      </w:r>
    </w:p>
    <w:p>
      <w:r>
        <w:t>Súd: Krajský súd Banská Bystrica Spisová značka: 20Sd/35/2014 Identifikačné číslo súdneho spisu: 6014200211 Dátum vydania rozhodnutia: 01. 04. 2014 Meno a priezvisko sudcu, VSÚ: JUDr. Jarmila Badíková ECLI: ECLI:SK:KSBB:2014:6014200211.1 ROZSUDOK V MENE SLOVENSKEJ REPUBLIKY Krajský súd v Banskej Bystrici v konaní samosudkyňou JUDr. Jarmilou Badíkovou v právnej veci navrhovateľky L. U., nar. XX. C. XXXX, bytom M. XXXX/X, XXX XX T. proti odporkyni Sociálna poisťovňa, ústredie, Ul. 29. augusta č. 8, 813 63 Bratislava, o preskúmanie rozhodnutia o invalidnom dôchodku takto r o z h o d o l : Rozhodnutie odporkyne č. XXX XXX XXXX X zo dňa 9. októbra 2013 zrušuje podľa § 250l ods. 2 a § 250j ods. 2 písm. c/, d/, e/ O.s.p. a vec vracia odporkyni na ďalšie konanie. Navrhovateľke nepriznáva právo na náhradu trov konania. o d ô v o d n e n i e : Odporkyňa rozhodnutím č. XXX XXX XXXX X z 9. októbra 2013 podľa § 112 ods. 4 zák. č. 461/2003 Z.z. o sociálnom poistení v znení neskorších predpisov zamietla žiadosť navrhovateľky o zvýšenie invalidného dôchodku. Odporkyňa v odôvodnení rozhodnutia okrem iného uviedla, že podľa posudku posudkového lekára Sociálnej poisťovne, pobočka Banská Bystrica zo dňa 19. septembra 2013 u navrhovateľky je miera poklesu schopnosti vykonávať zárobkovú činnosť určená na 45 % v porovnaní so zdravou fyzickou osobou. Navrhovateľka podala proti tomuto rozhodnutiu v zákonom stanovenej lehote návrh na preskúmanie s odvolaním sa na svoj dlhodobo zlý zdravotný stav a žiadala o jeho opätovné posúdenie. Odporkyňa v písomnom stanovisku zo dňa 3. marca 2014 uviedla právne a skutkové dôvody, pre ktoré žiadala napadnuté rozhodnutie potvrdiť ako vecne správne. Krajský súd preskúmal napadnuté rozhodnutie a postup odporkyne pred jeho vydaním na pojednávaní dňa 1. apríla 2014 v zmysle § 250l O.s.p., oboznámil sa s pripojenými listinnými dôkazmi, vypočul účastníkov a dospel k záveru, že napadnuté rozhodnutie je potrebné zrušiť a vec vrátiť odporkyni na ďalšie konanie. Navrhovateľka na pojednávaní poukázala na svoj zlý zdravotný stav, pre ktorý chodí neustále na lekárske kontroly k reumatológovi a k pneumológovi a ktorý jej nedovoľuje vykonávať akúkoľvek pracovnú činnosť. Odporkyňa na pojednávaní žiadala napadnuté rozhodnutie potvrdiť a poukázala na písomné stanovisko Sociálnej poisťovne zo dňa 3. marca 2014, kde sú uvedené právne a skutkové dôvody, pre ktoré žiadala napadnuté rozhodnutie potvrdiť. Podľa § 132 O.s.p. dôkazy súd hodnotí podľa svojej úvahy, a to každý dôkaz jednotlivo a všetky dôkazy v ich vzájomnej súvislosti; pričom starostlivo prihliada na všetko, čo vyšlo za konania najavo, včítane toho, čo uviedli účastníci. Podľa § 71 ods. 1 zák. č. 461/2003 Z.z. o sociálnom poistení poistenec je invalidný, ak pre dlhodobo nepriaznivý zdravotný stav má pokles schopnosti vykonávať zárobkovú činnosť o viac ako 40 % v porovnaní so zdravou fyzickou osobou. Podľa odseku 2 citovaného ustanovenia dlhodobo nepriaznivý zdravotný stav je taký zdravotný stav, ktorý spôsobuje pokles schopnosti vykonávať zárobkovú činnosť a ktorý má podľa poznatkov lekárskej vedy trvať dlhšie ako jeden rok. Podľa odseku 4 citovaného ustanovenia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odseku 6 citovaného ustanovenia miera poklesu schopnosti vykonávať zárobkovú činnosť v percentách sa určuje podľa druhu zdravotného postihnutia, ktoré je rozhodujúcou príčinou dlhodobo nepriaznivého zdravotného stavu, a so zreteľom na závažnosť ostatných zdravotných postihnutí. Percentuálna miera poklesu zárobkovej činnosti podľa druhu zdravotného poistenia orgánov a systémov je uvedená v prílohe č. 4 k zák. č. 461/2003 Z.z. Posúdenie dlhodobosti nepriaznivého zdravotného stavu a jeho následkov na pracovnú schopnosť občana vyžaduje odborné lekárske vedomosti a vo veciach sociálneho poistenia aj pre účely súdneho konania ju vykonávajú posudkoví lekári. Podľa ust. § 153 ods. 5 zák. č. 461/2003 Z.z. lekársku posudkovú činnosť dôchodkového poistenia vykonáva posudkový lekár sociálneho poistenia príslušnej pobočky a posudkový lekár sociálneho poistenia ústredia Sociálnej poisťovne. Na základe opravného prostriedku bol zdravotný stav navrhovateľky opätovne posúdený posudkovým lekárom Sociálnej poisťovne - ústredia so sídlom v Banskej Bystrici v posudku zo dňa 11. februára 2014 so záverom, že je invalidná, lebo jej miera poklesu schopnosti vykonávať zárobkovú činnosť je 45 %. Posudková lekárka ako rozhodujúce zdravotné postihnutie uviedla choroby podporného pohybového aparátu, osteopatiu a chodropatiu, osteoporózu - stredne ťažkú formu bez prítomnosti zlomenín, s obmedzením pohyblivosti, s vplyvom na statiku chrbtice, so slabosťou svalového korzetu, s podstatným poklesom výkonnosti a so značným obmedzením pohyblivosti, kapitola XV, oddiel B, položka 1, písmeno b/ ako iné zdravotné postihnutie choroby dýchacej sústavy, choroby dolných ciest dýchacích, chronickú obštrukčnú chorobu pľúc, štádium II. - stredný stupeň, kapitola VIII, oddiel B, položka 1, písmeno b/. Posudková lekárka v celkovom posudku uviedla, že navrhovateľka bola uznaná za invalidnú v roku 2010 pre postmenopauzálnu osteoporózu. Pri denzitometrickom vyšetrení 23. novembra 2012 je osteoporóza v oblasti krčka stehnovej kosti -X,X a v driekovej oblasti -X,X. Toho času mala urobené kontrolné denzitometrické vyšetrenie v januári 2014, pri ktorom pretrváva riziko patologických zlomenín, preto u menovanej nie je vhodné vykonávať fyzicky náročné robotnícke práve. Miera poklesu schopnosti vykonávať zárobkovú činnosť pri stredne ťažkej forme osteoporózy, bez patologických zlomenín je 40 %. Strednú hranicu percentuálneho rozpätia určila vzhľadom n neprítomnosť patologických zlomenín, ako aj vzhľadom k tomu, že nie je prítomná ťažká porucha statiky a dynamiky chrbtice s prejavmi nervového a svalového dráždenia. Pretrváva Raynaudov syndróm. V roku 2013 pneumológ zistil zvýšenú reakciu na kožný test MTX II. Súčasne pri RTG pľúc vyslovil podozrenie na intersticiálny pľúcny proces, preto bola hospitalizovaná v Národnom ústave tuberkulózy, respiračných chorôb a hrudníkovej chirurgie vo V. Hágoch. Komplexným vyšetrením bol intersticiálny pľúcny proces vylúčený. Funkčné vyšetrenie pľúc až na zvýšený odpor v periférnych dýchacích cestách a hyperinfláciu sú v norme. Chronickú obštrukčnú chorobu pľúc hodnotí pneumológ podľa klasifikácie GOLD ako II. Tri mesiace užívala profylaktickú antituberkulotickú liečbu, ktorá bola ukončená. Chronická obštrukčná choroba pľúc zvyšuje mieru poklesu schopnosti vykonávať zárobkovú činnosť o 5 %, nakoľko pri funkčnom vyšetrení je zistená len ľahká redukcia vitálnej kapacity pľúc, bez obštrukcie. Celková miera poklesu schopnosti vykonávať zárobkovú činnosť je naďalej 45 %. Po preštudovaní odborných lekárskych vyšetrení pneumológa a ortopéda, vrátane prepúšťacej správy z Národného ústavu tuberkulózy a respiračných chorôb nemožno konštatovať zhoršenie zdravotného stavu. Podľa ust. § 195 ods. 1 zák. č. 461/2003 Z.z. organizačná zložka Sociálnej poisťovne pred vydaním rozhodnutia postupuje tak, aby presne a úplne zistila skutočný stav veci, a na ten účel obstará potrebné podklady na rozhodnutie. Podľa odseku 2 citovaného ustanovenia podkladom na rozhodnutie sú najmä podania, návrhy a vyjadrenia účastníkov konania, dôkazy, čestné vyhlásenia, ako aj skutočnosti všeobecne známe alebo známe organizačnej zložke Sociálnej poisťovne z jej činnosti. Podľa odseku 3 citovaného ustanovenia organizačná zložka Sociálnej poisťovne pri posudzovaní veci objasňuje rovnako dôkladne všetky rozhodujúce skutočnosti bez ohľadu na to, či svedčia v prospech, alebo v neprospech účastníka konania. Podľa ust. § 196 ods. 1 citovaného zákona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odseku 4 citovaného ustanovenia účastník konania, fyzická osoba alebo právnická osoba zúčastnená na konaní, ktorí majú listiny, ktoré môžu byť dôkazom, sú povinní na výzvu organizačnej zložky Sociálnej poisťovne tieto listiny predložiť. V zmysle citovaného ustanovenia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aj iné dôkazy, ktoré účastník nenavrhol, ak sú potrebné na zistenie a objasnenie skutočného stavu veci. Súd posúdil posudky posudkových lekárov v zmysle kritérií stanovených zákonom a dospel k záveru, že predložené posudky nespĺňajú tieto kritériá, nezhodnotili objektívne zdravotný stav navrhovateľky, a preto nemôžu byť podkladom pre zhodnotenie miery poklesu schopnosti vykonávať zárobkovú činnosť. Súd pri posúdení posudkov posudkových lekárov zistil, že tieto sú v rozpore s odbornými lekárskymi nálezmi a hodnotia zdravotný stav navrhovateľky inak, ako odborní lekári. Súd z lekárskej dokumentácie zistil, že navrhovateľka trpí na osteoartrózu prim. generala. so skoliozou s pozit. RF, E., postmenopauzálnu osteoporózu v sledovaní ortopéda, CHOBCH GOLD II. S pľúcnym enfyzémom st. po preliečení antituberkulotikami. Súd zo spisovej dokumentácie zistil, že Najvyšší súd SR v rozsudku sp.zn. 9So/4/2010 zo dňa 15. júla 2010 zmenil rozsudok Krajského súdu v Banskej Bystrici z 22. októbra 2009 č.k. 26Sd/142/2009-II tak, že zrušil rozhodnutie odporkyne č. XXX XXX XXXX X zo dňa 17. februára 2009 a vec jej vrátil na ďalšie konanie. Najvyšší súd v odôvodnení tohto rozhodnutia určil, že v ďalšom konaní odporkyňa doplní dokazovanie o nové posúdenie zdravotného stavu navrhovateľky posudkovým lekárom za účasti aj odborného lekára - ortopéda. V novom posudku je potrebné prihliadnuť aj na novšie lekárske nálezy, vyhodnotiť zdravotný stav navrhovateľky nielen z hľadiska pľúcneho, ale aj z hľadiska ortopedického, príp. reumatického a riadne odôvodniť, prečo je to-ktoré postihnutie rozhodujúcim zdravotným postihnutím, určiť a odôvodniť mieru poklesu schopnosti vykonávať zárobkovú činnosť, zodpovedajúcu tomuto postihnutiu a so zreteľom na závažnosť ostatných zdravotných postihnutí posúdiť možnosť jej zvýšenia v súlade s § 71 ods. 8 zákona. Až na tom základe odporkyňa vo veci znovu rozhodne, pričom svoje rozhodnutie náležite odôvodní. Súd z posudku posudkového lekára Sociálnej poisťovne, pobočky v Banskej Bystrici zo dňa 26. októbra 2010, ktorý v rámci realizácie rozsudku Najvyššieho súdu SR opätovne posúdil zdravotný stav navrhovateľky zistil, že odporkyňa ignorovala rozsudok Najvyššieho súdu SR a posúdila zdravotný stav navrhovateľky bez prítomnosti odborného lekára - ortopéda a neposúdila zdravotný stav navrhovateľky v zmysle § 71 ods. 8 zák. č. 461/2003 Z.z. o sociálnom poistení v znení neskorších predpisov. Z vykonaného dokazovania súd mal preukázané, že v danej veci neprebehlo konanie v zmysle § 195 a nasl. zák. č. 461/2003 Z.z. o sociálnom poistení, zdravotný stav navrhovateľky nebol posúdený objektívne, komplexne a presvedčivo v zmysle § 71 zák. č. 461/2003 Z.z. o sociálnom poistení. Podľa názoru súdu posudkoví lekári nepostupovali ani podľa § 71 ods. 8 zák. o sociálnom poistení, pretože ako vyplýva z lekárskej dokumentácie, navrhovateľka trpí početnými ochoreniami, ktoré v vzájomnej interakcii tiež podstatne ovplyvňujú pracovný potenciál navrhovateľky. Na základe uvedeného súd napadnuté rozhodnutie zrušil podľa § 250l ods. 2 a § 250j ods. 2 písm. c/ O.s.p., vec vrátil odporkyni na ďalšie konanie, v ktorom opätovne posúdi zdravotný stav navrhovateľky v súlade s rozsudkom Najvyššieho súdu SR a s týmto rozsudkom v prítomnosti nezávislého odborného lekára z odboru ortopédia a ďalšieho lekára pneumológa, ktorí určia rozhodujúce zdravotné postihnutie a vyjadria sa aj k zostávajúcej pracovnej schopnosti navrhovateľky. Súd náhradu trov konania posúdil podľa § 250l ods. 2 v spojitosti s § 250k ods. 1 O.s.p., navrhovateľka v konaní bola úspešná, ale náhradu trov konania si neuplatnila, a preto jej súd nepriznal náhradu trov konania. Poučenie: Proti tomuto rozsudku nie je prípustné odvolanie.</w:t>
      </w:r>
    </w:p>
    <w:p/>
    <w:p>
      <w:r>
        <w:t>Zdroj: KAUZIS.SK – https://www.kauzis.sk/judikatura/r/ECLI:SK:KSBB:2014:6014200211.1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