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Banská Bystrica sp. zn. 24S/62/2014 z 29. 12. 2014</w:t>
      </w:r>
    </w:p>
    <w:p>
      <w:r>
        <w:t>Opravné uznesenie Krajského súdu Banská Bystrica z 29. decembra 2014, sp. zn. 24S/62/2014, ECLI:SK:KSBB:2014:6014200668.2</w:t>
      </w:r>
    </w:p>
    <w:p>
      <w:r>
        <w:t>Súd: Krajský súd Banská Bystrica</w:t>
      </w:r>
    </w:p>
    <w:p>
      <w:r>
        <w:t>Spisová značka: 24S/62/2014</w:t>
      </w:r>
    </w:p>
    <w:p>
      <w:r>
        <w:t>ECLI: ECLI:SK:KSBB:2014:6014200668.2</w:t>
      </w:r>
    </w:p>
    <w:p>
      <w:r>
        <w:t>Dátum vydania: 29. 12. 2014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Banská Bystrica Spisová značka: 24S/62/2014 Identifikačné číslo súdneho spisu: 6014200668 Dátum vydania rozhodnutia: 30. 12. 2014 Meno a priezvisko sudcu, VSÚ: JUDr. Jana Novotná ECLI: ECLI:SK:KSBB:2014:6014200668.2 Opravné uznesenie Krajský súd v Banskej Bystrici v právnej veci žalobcu TUBAPACK, a.s., Priemyselná 12, 965 01 Žiar nad Hronom, IČO: 36 629, 723, zastúpeného advokátskou kanceláriou agner &amp; partners, s. r. o., Špitálska 10, 814 99 Bratislava, proti žalovanému Úrad pre reguláciu sieťových odvetví, Bajkalská 27, 820 07 Bratislava 27, zastúpeného advokátom JUDr. Milošom Kvasňovským, so sídlom Dunajská 32, 811 08 Bratislava o preskúmanie zákonnosti rozhodnutia a predchádzajúceho postupu žalovaného č. 10/42997/14/RR zo dňa 11. marca 2014 takto r o z h o d o l : Opravuje záhlavie napadnutého rozsudku tak, že správne má znieť: Krajský súd v Banskej Bystrici v senáte zloženom z predsedníčky senátu JUDr. Jany Novotnej a členiek senátu JUDr. Aleny Antalovej a Mgr. Ivany Datlovej v právnej veci žalobcu TUBAPACK, a.s., Priemyselná 12, 965 01 Žiar nad Hronom, IČO: 36 629 723, zastúpeného advokátskou kanceláriou agner &amp; partners, s. r. o., Špitálska 10, 814 99 Bratislava, proti žalovanému Úrad pre reguláciu sieťových odvetví, Bajkalská 27, 920 07 Bratislava 27, zastúpeného advokátom JUDr. Milošom Kvasňovským, so sídlom Dunajská 32, 811 08 Bratislava o preskúmanie zákonnosti rozhodnutia a predchádzajúceho postupu žalovaného č. 10/42997/14/RR zo dňa 11. marca 2014 takto. o d ô v o d n e n i e : Rozsudkom č. k. 24S/62/2014-78 zo dňa 07. novembra 2014 Krajský súd v Banskej Bystrici zrušil rozhodnutie žalovaného č. 10/42997/14/RR zo dňa 11. marca 2014 podľa § 250j ods. 2 písm. a), b) O.s.p. a vec vrátil žalovanému na ďalšie konanie. Zároveň uložil žalovanému nahradiť žalobcovi trovy konania vo výške 828,66,- Eur do 3 dní od právoplatnosti rozsudku. Podľa § 246c ods. 1 prvá veta Občianskeho súdneho poriadku (ďalej len O.s.p.) pre riešenie otázok, ktoré nie sú priamo upravené v tejto časti, sa použijú primerane ustanovenia prvej, tretej a štvrtej časti tohto zákona. Podľa § 164 O.S.P. súd kedykoľvek aj bez návrhu opraví v rozsudku chyby v písaní a počítaní, ako aj iné zrejmé nesprávnosti. O oprave vydá opravné uznesenie, ktoré doručí účastníkom. Pritom môže odložiť vykonateľnosť rozsudku na čas, kým opravné uznesenie nenadobudne právoplatnosť. V záhlaví rozsudku č. k. 24S/62/2014-78 zo dňa 07. novembra 2014 Krajský súd v Banskej Bystrici neuviedol právneho zástupcu žalovaného, hoci tak mal v zmysle § 157 ods. 1 O.S.P. urobiť. Na základe uvedených skutočností bola preto podľa § 246c ods. 1 prvá veta a § 164 O.S.P. vykonaná oprava záhlavia rozsudku tunajšieho súdu č. k. 24S/62/2014-78 zo dňa 07. novembra 2014 týmto opravným uznesením tak, že za označením žalovaného má byť uvedený jeho právny zástupca. Poučenie: Proti tomuto rozhodnutiu je možné podať odvolanie do 15 dní odo dňa jeho doručenia, písomne, dvojmo, prostredníctvom tunajšieho súdu na Najvyšší súd SR.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https://www.kauzis.sk/judikatura/r/ECLI:SK:KSBB:2014:6014200668.2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