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24S/52/2014 z 1. 3. 2015</w:t>
      </w:r>
    </w:p>
    <w:p>
      <w:r>
        <w:t>Uznesenie Krajského súdu Banská Bystrica z 1. marca 2015, sp. zn. 24S/52/2014, ECLI:SK:KSBB:2015:6014200528.2</w:t>
      </w:r>
    </w:p>
    <w:p>
      <w:r>
        <w:t>Súd: Krajský súd Banská Bystrica</w:t>
      </w:r>
    </w:p>
    <w:p>
      <w:r>
        <w:t>Spisová značka: 24S/52/2014</w:t>
      </w:r>
    </w:p>
    <w:p>
      <w:r>
        <w:t>ECLI: ECLI:SK:KSBB:2015:6014200528.2</w:t>
      </w:r>
    </w:p>
    <w:p>
      <w:r>
        <w:t>Dátum vydania: 1. 3. 2015</w:t>
      </w:r>
    </w:p>
    <w:p>
      <w:r>
        <w:t>Forma: Uznesenie</w:t>
      </w:r>
    </w:p>
    <w:p>
      <w:pPr>
        <w:pStyle w:val="Heading2"/>
      </w:pPr>
      <w:r>
        <w:t>Text rozhodnutia</w:t>
      </w:r>
    </w:p>
    <w:p>
      <w:r>
        <w:t>Súd: Krajský súd Banská Bystrica Spisová značka: 24S/52/2014 Identifikačné číslo súdneho spisu: 6014200528 Dátum vydania rozhodnutia: 02. 03. 2015 Meno a priezvisko sudcu, VSÚ: JUDr. Jana Novotná ECLI: ECLI:SK:KSBB:2015:6014200528.2 Uznesenie Krajský súd v Banskej Bystrici v senáte zloženom z predsedníčky senátu JUDr. Jany Novotnej a členiek senátu JUDr. Aleny Antalovej a Mgr. Ivany Datlovej v právnej veci žalobcu ELSTAP, s.r.o. „v likvidácii", IČO: 44795149, so sídlom Námestie SNP 3, 974 01 Banská Bystrica, zastúpený Podtatranská advokátska kancelária, s.r.o., Nám. sv. Egídia č. 95, 058 01 Poprad proti žalovanému Finančnému riaditeľstvu Slovenskej republiky, Lazovná 63, 974 01 Banská Bystrica o preskúmanie zákonnosti rozhodnutí žalovaného č.1100301/1/62743/2014/5003,č.1100301/1/62753/2014/5003,č.1100301/1/62765/2014/5003, č.1100301/1/62780/2014/5003,č.1100301/1/62786/2014/5003,č.1100301/1/62792/2014/5003 zo dňa 11. februára 2014 jednohlasne takto r o z h o d o l : Súd o p r a v u j e zrejmú nesprávnosť v záhlaví Rozsudku Krajského súdu v Banskej Bystrici č.k. 24S/52/2014-55 zo dňa 12. decembra 2014 tak, že správne má byť uvedené: „o preskúmanie zákonnosti rozhodnutí žalovaného č.1100301/1/62743/2014/5003,č.1100301/1/62753/2014/5003,č.1100301/1/62765/2014/5003,č.1100301/1/62780/2014/5003,č.1100301/1/62786/2014/5003,č.1100301/1/62792/2014/5003 zo dňa 11. februára 2014“. Súd o p r a v u j e zrejmú nesprávnosť vo výroku Rozsudku Krajského súdu v Banskej Bystrici č.k. 24S/52/2014-55 zo dňa 12. decembra 2014 tak, že prvá výroková veta správne znie: „Rozhodnutia žalovaného č. 1100301/1/62743/2014/5003, č.1100301/1/62753/2014/5003, č.1100301/1/62765/2014/5003, č.1100301/1/62780/2014/5003, č.1100301/1/62786/2014/5003,č.1100301/1/62792/2014/5003 zo dňa 11. februára 2014 z r u š u j e podľa § 250j ods. 2 písm. d) O. s. p. a vec v r a c i a žalovanému na ďalšie konanie. o d ô v o d n e n i e : Žalobca sa žalobou doručenou súdu v zákonom stanovenej lehote domáhal, aby súd zrušil rozhodnutia žalovaného zo dňa 11. februára 2014, ktorými boli potvrdené prvostupňové rozhodnutia Daňového úradu Banská Bystrica, ktorými bol žalobcovi vyrubený rozdiel dane z pridanej hodnoty za mesiace júl, august, september, október, november, december 2011. Súd Uznesením č.k. zo dňa 24S/52/2014-51 zo dňa 12. decembra 2014 spojil na spoločné konanie veci vedené pod sp. zn. 24S/52/2014, 24S/53/2014, 24S/54/2014, 24S/55/2014, 24S/56/2014, 24S/57/2014 s tým, že ďalej sa budú viesť pod sp. zn. 24S/52/2014. Rozsudkom č.k. 24S/52/2014-55 zo dňa 12. decembra 2014 Krajský súd v Banskej Bystrici prvou výrokovou vetou zrušil rozhodnutia č. 1100301/1/62743/2014/5003, č. 1100301/1/62753/2014/5003,č. 1100301/1/62765/2014/5003, č. 1100301/1/62780/2014/5003, č. 1100301/1/62786/2014/5003 a podľa § 250j ods. 2 písm. d) O. s. p. a vec vrátil žalovanému na ďalšie konanie. Podľa § 246c ods. 1 prvá veta Občianskeho súdneho poriadku (ďalej len „O.s.p.“) pre riešenie otázok, ktoré nie sú priamo upravené v tejto časti, sa použijú primerane ustanovenia prvej, tretej a štvrtej časti tohto zákona.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V záhlaví Rozsudku č.k. 24S/52/2014-55 zo dňa 12. decembra 2014 došlo pri písomnom vyhotovení rozsudku k zrejmej nesprávnosti, resp. k chybe v písaní, keď je v ňom uvedené, že ide o preskúmanie zákonnosti rozhodnutí žalovaného č. 1100301/1/62743/2014/5003, č. 1100301/1/62753/2014/5003,č. 1100301/1/62765/2014/5003, č. 1100301/1/62780/2014/5003, č. 1100301/1/62786/2014/5003 zo dňa 11. februára 2014. Predmetom prieskumu boli rozhodnutia žalovaného č. č.1100301/1/62743/2014/5003,č.1100301/1/62753/2014/5003,č.1100301/1/62765/2014/5003, č.1100301/1/62780/2014/5003,č.1100301/1/62786/2014/5003,č.1100301/1/62792/2014/5003 zo dňa 11. februára 2014. Správne má byť v záhlaví uvedené „o preskúmanie zákonnosti rozhodnutí žalovaného č. 1100301/1/62743/2014/5003,č.1100301/1/62753/2014/5003,č.1100301/1/62765/2014/5003, č.1100301/1/62780/2014/5003,č.1100301/1/62786/2014/5003,č.1100301/1/62792/2014/5003 zo dňa 11. februára 2014“. V prvej výrokovej vete Rozsudku č.k. 24S/52/2014-55 zo dňa 12. decembra 2014 došlo pri písomnom vyhotovení rozsudku k zrejmej nesprávnosti, keď je uvedené, že „Rozhodnutia č. 1100301/1/62743/2014/5003, č. 1100301/1/62753/2014/5003, č. 1100301/1/62765/2014/5003, č. 1100301/1/62780/2014/5003, č. 1100301/1/62786/2014/5003 z r u š u j e podľa § 250j ods. 2 písm. d) O. s. p. a vec v r a c i a žalovanému na ďalšie konanie.“ Prvá výroková veta rozsudku správne znie: „Rozhodnutia žalovaného č. 1100301/1/62743/2014/5003, č.1100301/1/62753/2014/5003, č.1100301/1/62765/2014/5003, č.1100301/1/62780/2014/5003, č.1100301/1/62786/2014/5003,č.1100301/1/62792/2014/5003 zo dňa 11. februára 2014 z r u š u j e podľa § 250j ods. 2 písm. d) O. s. p. a vec v r a c i a žalovanému na ďalšie konanie.“ Na základe uvedených skutočností bola preto podľa § 164 O.s.p. vykonaná oprava záhlavia a prvej výrokovej vety Rozsudku tunajšieho súdu č.k. 24S/52/2014-55 zo dňa 12. decembra 2014 týmto opravným uznesením tak, ako je uvedené vo výroku tohto opravného uznesenia. Poučenie: P o u č e n i e : Proti tomuto rozhodnutiu je možné podať odvolanie do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https://www.kauzis.sk/judikatura/r/ECLI:SK:KSBB:2015:6014200528.2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