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26Sd/125/2014 z 25. 3. 2015</w:t>
      </w:r>
    </w:p>
    <w:p>
      <w:r>
        <w:t>Rozsudok Krajského súdu Banská Bystrica z 25. marca 2015, sp. zn. 26Sd/125/2014, ECLI:SK:KSBB:2015:6014200667.2</w:t>
      </w:r>
    </w:p>
    <w:p>
      <w:r>
        <w:t>Súd: Krajský súd Banská Bystrica</w:t>
      </w:r>
    </w:p>
    <w:p>
      <w:r>
        <w:t>Spisová značka: 26Sd/125/2014</w:t>
      </w:r>
    </w:p>
    <w:p>
      <w:r>
        <w:t>ECLI: ECLI:SK:KSBB:2015:6014200667.2</w:t>
      </w:r>
    </w:p>
    <w:p>
      <w:r>
        <w:t>Dátum vydania: 25. 3. 2015</w:t>
      </w:r>
    </w:p>
    <w:p>
      <w:r>
        <w:t>Forma: Rozsudok</w:t>
      </w:r>
    </w:p>
    <w:p>
      <w:r>
        <w:t>Oblasť práva: Správne právo</w:t>
      </w:r>
    </w:p>
    <w:p>
      <w:pPr>
        <w:pStyle w:val="Heading2"/>
      </w:pPr>
      <w:r>
        <w:t>Text rozhodnutia</w:t>
      </w:r>
    </w:p>
    <w:p>
      <w:r>
        <w:t>Súd: Krajský súd Banská Bystrica Spisová značka: 26Sd/125/2014 Identifikačné číslo súdneho spisu: 6014200667 Dátum vydania rozhodnutia: 26. 03. 2015 Meno a priezvisko sudcu, VSÚ: Mgr. Ivana Datlová ECLI: ECLI:SK:KSBB:2015:6014200667.2 ROZSUDOK V MENE SLOVENSKEJ REPUBLIKY Krajský súd v Banskej Bystrici samosudkyňou Mgr. Ivanou Datlovou v právnej veci navrhovateľa W.. Q. V., nar. XX.V. XXXX, bytom A. A. - K., A. XXXX/XX, v konaní zastúpeného právnym zástupcom Mgr. Jaroslavom Mazůrkom, advokátom, Advokátska kancelária so sídlom Týnská 1053/21, Praha 1, Česká republika, proti odporkyni Sociálnej poisťovni - ústrediu so sídlom v Bratislave Ul. 29. augusta č. 8, o preskúmanie zákonnosti postupu a rozhodnutia odporkyne č. 590 XXX XXXX X zo 17.februára 2014 o znížení sumy invalidného dôchodku takto r o z h o d o l : Rozhodnutie odporkyne č. XXX XXX XXXX X zo 17. februára 2014 potvrdzuje. Navrhovateľovi právo na náhradu trov konania nepriznáva. o d ô v o d n e n i e : Napadnutým rozhodnutím odporkyňa znížila sumu invalidného dôchodku navrhovateľa od 10.apríla 2014 na 272,30 € mesačne podľa § 73 a 112 ods. 4 a 6 zákona č. 461/2003 Z.z. o sociálnom poistení. V odôvodnení rozhodnutia uviedla, že pri kontrolnej lekárskej prehliadke realizovanej 22.januára 2014 posudkový lekár konštatoval zmenu miery poklesu pracovnej schopnosti navrhovateľa z pôvodných 75 % pri vzniku jeho invalidity na aktuálnych 55 %, čím došlo k zmene v rozhodujúcich skutočnostiach pre určenie výšky dôchodkovej dávky. Konkretizovala výpočet sumy zníženej dôchodkovej dávky tak, že vychádzala z aktuálnej dôchodkovej hodnoty platnej v čase zmeny miery poklesu pracovnej schopnosti, tj. v roku 2014 vo výške 10,2524 € a z aktuálneho percentuálneho poklesu jeho pracovnej schopnosti vo výške 55 %. Nezmenené zostalo obdobie dôchodkového poistenia navrhovateľa, ktoré bolo zistené v čase vzniku jeho invalidity a hodnota priemerného osobného mzdového bodu vo výške 1,1160. K zníženiu sumy dôchodkovej dávky pristúpila odo dňa nasledujúceho po dni, ktorým uplynulo obdobie, za ktoré už bola vyššia dôchodková dávka vyplatená. Navrhovateľ sa voči rozhodnutiu odvolal s vyjadrením presvedčenia, že jeho zdravotný stav nebol dostatočne posúdený, pretože neboli zobrané do úvahy všetky odborné lekárske nálezy. Namietal záver posudkového lekára o tom, že jeho zdravotný stav je stacionárny, pretože sa zhoršuje na jeseň a zhoršenie trvá až do jari. Na pojednávaní pred krajským súdom zotrval na podanom odvolaní. Namietal, že posudkový lekár nesprávne zistil jeho skutočné zdravotné ťažkosti s následným nesprávnym právnym posúdením veci. Posudku vytýkal, že neobsahovalo žiadne tvrdenia, na základe ktorého posudkový lekár konštatoval zlepšenie jeho zdravotného stavu vo vzťahu k v minulosti invalidizujúcemu rozhodujúcemu zdravotnému postihnutiu. Potvrdil, že z onkologických nálezov vyplynula mierna remisia ochorenia, avšak ide o ochorenie trvalé, ktoré nie je vyliečiteľné a spôsobilo mu závažné trvalé následky, záchvaty kašľa, problémy s dýchaním pri akomkoľvek rýchlejšom pohybe. Z uvedeného vyvodil, že 45 % pokles jeho pracovnej schopnosti pri rozhodujúcom zdravotnom postihnutím takémuto stavu nezodpovedá. Žiadal, aby bol pokles jeho pracovnej schopnosti naďalej určený 75 % s tým, aby boli posudkovo zohľadnené aj jeho pridružené zdravotné ťažkosti, najmä zvýšený krvný tlak krvi a hrozba embolizácie. Napriek tomu, že posudkový lekár konštatoval, že hrozba embolizácie bola dobre medicínsky zvládnutá, z odborných lekárskych nálezov takýto záverov nevyplynul a uvedené sa dotýkalo aj jeho psychického ochorenia. Zdôraznil, že jeho rozhodujúce zdravotné postihnutie ho trvale ohrozuje na živote a obmedzuje v jeho pracovnej schopnosti, čo posudkový lekár nesprávne vyhodnotil. Absolvoval tiež operáciu - výmenu ľavého bedrového kĺbu, po ktorej sa cíti vyčerpaný a jeho pohyblivosť je stále obmedzená. Po operácii sa zhoršil aj jeho psychický stav aj pľúcne ťažkosti. V dôsledku rozhodujúceho zdravotného postihnutia má nedostatočnú pľúcnu kapacitu, trpí bolestivosťou pľúc, záchvatmi kašľa a výraznou dýchavicou a to aj následkom prekonanej embolizácie. Potvrdil, že naďalej pracuje ako vysokoškolský pedagóg, vďaka tolerancii jeho zamestnávateľa môže vykonávať práce v domácom prostredí. Uviedol tiež, že bol uznaný za osobu s ťažkým zdravotným postihnutím pre pľúcne ťažkosti s tým, že miera jeho funkčnej poruchy bola stanovená na úroveň plnej invalidity. Od roku 2011 sa embolizácia do pľúc neopakovala, z hľadiska onkologického ochorenia momentálne neužíva žiadnu liečbu, je nastavený na liečbu antidepresívami a liečbu srdcových ťažkostí. Predložil odborné lekárske nálezy, ktoré posudkový lekár dodatočne posudkovo vyhodnotil v posudku z 27.novembra 2014 bez zmeny vysloveného posudkového záveru. Odporkyňa navrhla napadnuté rozhodnutie potvrdiť ako zákonné a vecne správne. Poukázala na zhodné posudkové závery posudkových lekárov pobočky aj ústredia Sociálnej poisťovne ohľadom 55 % miery zníženej pracovnej schopnosti navrhovateľa, ktorý zostal nezmenený aj po posudkovom vyhodnotení dodatočne predložených odborných lekárskych nálezov. Krajský súd preskúmal napadnuté rozhodnutie odporkyne i konanie, ktoré mu predchádzalo v súlade s ust. § 250l ods. 1 O.s.p., vypočul účastníkov, oboznámil sa s obsahom administratívneho spisu, najmä so žiadosťou navrhovateľa o priznanie invalidného dôchodku, s lekárskymi správami posudkových lekárov pobočky i ústredia Sociálnej poisťovne, so zdravotnou dokumentáciou navrhovateľa, s prvotnými podkladmi relevantnými pre určenie výšky dôchodkovej dávky, s ostatným obsahom spisu a dospel k presvedčeniu, že napadnuté rozhodnutie bolo vydané v súlade so zákonom, preto ho podľa § 250q ods. 2 O.s.p ako vecne správne potvrdil. Podľa § 112 ods. 4 a 6 zákona č. 461/2003 Z.z. o sociálnom poistení sa dávka vypláca v nižšej sume, ak sa zmenia skutočnosti rozhodujúce na nárok na výplatu dávky a to odo dňa nasledujúceho po dni, ktorým uplynulo obdobie, za ktoré sa dávka už vyplatila. Podľa § 73 ods. 2 zákona o sociálnom poistení sa suma starobného dôchodku poistenca, ktorý má percentuálny pokles schopnosti vykonávať zárobkovú činnosť najviac o 70 %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Určenie obdobia dôchodkového poistenia, osobného vymeriavacieho základu, osobného mzdového bodu, priemerného osobného mzdového bodu, či aktuálnej dôchodkovej hodnoty vyplýva zo zákonných ust. § 60-64 cit. zákona. Podľa prílohy č. 4 k zákonu o sociálnom poistení kapitoly II., pol. 4, písm. b) možno pokles pracovnej schopnosti poistenca pre indolentný non-Hodgkinov lymfóm, primárne lokalizovaný non- Hodgkinov lymfóm, Hodgkinov lymfóm so stredne ťažkými prejavmi, v remisii, s klinicky a laboratórne stacionárnym nálezom, s podstatným znížením výkonnosti organizmu vyjadriť v rozpätí 45-50 %. Konkrétna miera zníženej pracovnej schopnosti sa určí podľa závažnosti hematologických zmien, podľa porúch orgánových funkcií, pôsobenia na iné orgány a podľa vplyvu na celkový stav organizmu s tým, že nová miera poklesu pracovnej schopnosti poistenca sa určí po skončení hematologického liečenia, spravidla do 2 rokov po stabilizácii zdravotného stavu. Preskúmaním veci krajský súd zistil, že navrhovateľ bol uznaný invalidným so 75 % poklesom jeho pracovnej schopnosti od 13.novembra 2006 na základe jeho žiadosti o priznanie invalidného dôchodku z totožného dňa. Za jeho rozhodujúce zdravotné postihnutie bolo označené onkologické ochorenie krvi a krvotvorných orgánov, difúzny non - Hodgkinov lymfóm so zaradením pod kapitolu II., pol. 4, písm. c) v rámci prílohy č. 4 k zákonu o sociálnom poistení. V posudku bolo uvedené, že u navrhovateľa s dosiahnutým vysokoškolským vzdelaním bol po prekonanej obojstrannej bronchopneumónii, ktorá bola komplikovaná perikarditídou a pleuritídou v máji 2005 diagnostikované onkologické ochorenie, pre ktoré od decembra 2005 do mája 2006 absolvoval 8 cyklov chemoterapie. V septembri 2006 bol hospitalizovaný pre hlbokú flebitídu pravého predkolenia so suponovanou embóliou do pľúcnice, následne bol doliečený vo Vyšných Hágoch, v čase vzniku jeho invalidity bol na antikoagulačnej liečbe. Pokles jeho pracovnej schopnosti v strede možného percentuálneho rozpätia určil s ohľadom na závažnosť ochorenia s disseminovaným rozsevom a orgánovým postihnutím. Na základe uvedeného mu bol rozhodnutím odporkyne z 18.januára 2007 priznaný od 13.novembra 2006 invalidný dôchodok. Jeho status sa nezmenil ani pri ďalšom kontrolnom posudzovaní jeho zdravotného stavu, keď v rámci odvolacieho správneho konania bola zachovaná jeho invalidita so 75 % poklesom jeho pracovnej schopnosti. Aktuálne posúdenie zdravotného stavu navrhovateľa bolo realizované na základe riadne určenej kontrolnej lekárskej prehliadky, ktorá bola vykonaná 22.januára 2014. Posudkový lekár pobočky Sociálnej poisťovne so sídlom v Banskej Bystrici vychádzal okrem vlastného klinického vyšetrenia navrhovateľa z pľúcnych, psychiatrických, ortopedických a onkologických vyšetrení z priebehu rokov 2012 -2014 a za rozhodujúce zdravotné postihnutie navrhovateľa označil naďalej onkologické ochorenie krvi a krvotvorných orgánov, avšak vzhľadom na jeho aktuálne prejavy ho zaradil pod kapitolu II., bod 4, písm. b) v rámci prílohy č. 4 k zákonu o sociálnom poistení a pokles jeho pracovnej schopnosti pri stredne ťažkých prejavoch ochorenia, v remisii, vyjadril na dolnej hranici možného percentuálneho rozpätia. V posudku uviedol, že navrhovateľ je od roku 2005 v sledovaní onkológa pre zhubné ochorenie krvi, liečba bola ukončená v máji 2006. Priebeh ochorenia bol komplikovaný zápalom hlbokého žilového systému pravého predkolenia s následnou embolizáciou do pľúcnice, s recidívou v januári 2011. Pri antikoagulačnej liečbe je stav stabilizovaný, bez dokumentovanej ďalšej recidívy embolizácie. Kontrolné funkčné vyšetrenie pľúc svedčí pre stredne ťažký funkčný deficit s možnými počínajúcimi fibrotickými zmenami pľúcneho tkaniva. Od ukončenia onkologickej liečby je nádorové ochorenie krvi klinicky aj laboratórne stacionárne. Okrem uvedeného je navrhovateľ dlhoročne v liečbe psychiatra pre depresiu s kolísavým priebehom, so sezónnymi zhoršeniami. Dokumentovaný je stredne ťažký stupeň depresie. Pre bolesti bedrových kĺbov na degeneratívnom podklade bola v čase posudzovania plánovaná implantácia umelého bedrového kĺbu vľavo. Pre izolovanú systolickú hypertenziu v pravidelnej liečbe odborného lekára nie je, ultrazvukové vyšetrenie srdca v januári 2011 preukázalo dobrú vývrhovú schopnosť ľavej komory, bez známok pľúcnej hypertenzie. Dolnú hranicu možného percentuálneho rozpätia pri rozhodujúcom zdravotnom postihnutí navrhovateľa určil s ohľadom na stupeň jeho vzdelania, s možnosťou vykonávať pedagogickú činnosť alebo administratívne práce sedavého charakteru na skrátený pracovný úväzok. Pre pridružené zdravotné ťažkosti a to recidivujúcu depresívnu poruchu, koxartrózu a esenciálnu hypertenziu navýšil mieru jeho zníženej pracovnej schopnosti o 10 %. Svoje posudkové stanovisko nezmenil ani po podaní opravného prostriedku navrhovateľom s tým, že k efektu plánovanej endoprotézy ľavého bedrového kĺbu z funkčného hľadiska sa nebolo možné vyjadriť, preto uvedené nemalo posudkový význam. Takéto zhodnotenie zdravotných ťažkostí navrhovateľa bolo podkladom pre vydanie napadnutého rozhodnutia. Pretože navrhovateľovi nebolo na pobočke Sociálnej poisťovne vyhovené v zmysle zachovania vyššej miery jeho zníženej pracovnej schopnosti, posudzoval v rámci odvolacieho správneho konania jeho zdravotný stav aj posudkový lekár ústredia Sociálnej poisťovne, pracovisko v Banskej Bystrici 21.mája 2014 a na dožiadanie krajského súdu dodatočne posudkovo vyhodnotil aj ďalšie odborné lekárske nálezy predložené navrhovateľom v posudku z 27.novembra 2014. Jeho posudkové závery boli zhodné so závermi prvoposudzovateľa vo všetkých jeho častiach. Pri posudzovaní zdravotného stavu navrhovateľa vychádzal posudkový lekár ústredia Sociálnej poisťovne z jeho vlastného klinického vyšetrenia, z totožných odborných lekárskych nálezov ako prvoposudzovateľ i z doplnených pneumologických, interných a psychiatrických vyšetrení z októbra 2014. V posudku uviedol, že onkohematologická liečba navrhovateľa pre jeho rozhodujúce zdravotné postihnutie bola ukončená v máji 2006, odvtedy je len v sledovaní odborného lekára. V januári 2011 prekonal hlboký zápal žíl s masívnou embolizáciou do artérie pulmonalis, bol nastavený na antikolaguačnú liečbu. Jeho stav je na liečbe stabilizovaný, bez recidívy embolizácie. Pri funkčnom vyšetrení pľúc v októbri 2013 pneumológ popísal stredne ťažký funkčný deficit a počínajúce fibrotické zmeny pľúcneho tkaniva. Nádorové ochorenie lymfatického tkaniva je od mája 2006 stabilizované, bez recidívy, čomu zodpovedá priznaný 45 % pokles jeho pracovnej schopnosti pre toto ochorenie. 10 % navýšením jeho zníženej pracovnej schopnosti boli zohľadnené pridružené ochorenia, z ktorých bolo v čase posudzovania najzávažnejšie obmedzenie pohyblivosti v oboch bedrových kĺboch stredne ťažkého stupňa s výraznejším postihnutím ľavého bedrového kĺbu. Bol objednaný na totálnu endoprotézeu vľavo, ktorá bola naplánovaná za účelom zmiernenia bolesti a zlepšenia jeho funkcie, ktorú bude možné objektívne zhodnotiť až po vykonanej operácii a následnej rehabilitačnej liečbe. Depresívna porucha, na ktorú sa lieči od roku 1997 bola aktuálne dobre ovplyvnená antidepresívami, psychiatrom hodnotená ako stredne ťažká epizóda. Vysoký krvný tlak bol na liečbe dobre ovplyvnený, kompenzovaný. Posudkovo vyhodnotil aj ďalšie odborné lekárske nálezy predložené navrhovateľom. Uviedol, že po operácii ľavého bedrového kĺbu, totálnej endoprotéze sa zhoršil psychický stav navrhovateľa, pravdepodobne po anestéze, ako to uviedol psychiater. Popísal recidivujúcu depresívnu poruchu, stredne ťažkú epizódu, aktuálne supkompenzovanú, pre ktorú mierne zvýšil dávky antidepresíva. Úzkostná porucha bola dobre kontrolovaná. Pri zvýšenej antidepresívnej liečbe bola stredne ťažká depresívna porucha navrhovateľa dobre ovplyvnená, kompenzovaná. V októbri 2014 bol vyšetrený na internej ambulancii urgentného príjmu pre dýchavicu a akceleráciu krvného tlaku, stav sa upravil po podaní liečiv, hospitalizácia nebola potrebná. Bol tiež vyšetrený pneumológom pre udávanú ponámahovú dýchavicu, na základe spirometrického vyšetrenia pneumológ vyhodnotil funkciu pľúc ako stredne ťažkú redukciu vitálnej kapacity so stredne ťažkou redukciou FEV1, tj. ako reštrukčnú ventilačnú poruchu stredne ťažkého stupňa. Tiež konštatoval chronickú chorobu interstícia pľúc, bližšie neurčenej etiológie s tým, že na zmenách pľúcneho tkaniva sa podieľajú opakované pľúcne embólie. Naďalej je v starostlivosti onkohematológa, od mája 2006 je jeho ochorenie stabilizované, bez recidívy, v popredí ťažkostí sú naďalej komplikácie ochorenia a to v januári 2011 prekonaný hlboký zápal žil s masívnou embolizáciou do pľúcnej artérie. Naďalej je nastavený na antikolaguačnú liečbu. Onkologické ochorenie navrhovateľa považoval naďalej za jeho rozhodujúce zdravotné postihnutie vzhľadom na jeho závažnosť a tiež komplikácie v zmysle opakovaných tromboflebitíd s opakovanou tromboembolickou chorobou a zmenou pľúcneho parenchýmu. Vzhľadom na stabilizáciu nádorového ochorenia zotrval na 45 % poklese jeho pracovnej schopnosti pre toto ochorenie a navýšil ho o ďalších 10 % pre ďalšie ochorenia, ktoré jednotlivo z hľadiska možného percentuálneho vyjadrenia zníženej pracovnej schopnosti navrhovateľa neprevyšujú jeho rozhodujúce zdravotné postihnutie. Pokles pracovnej schopnosti navrhovateľa pre chorobu interstícia pľúc s reštrikčnou ventilačnou poruchou stredne ťažkého stupňa by zodpovedal 40 %, stredne ťažká depresívna porucha predpokladá pokles pracovnej schopnosti poistenca v rozpätí 35-45 %, jednorázové akútne zvýšenie tlaku, ktoré sa upravilo po podaní liekov, nemá posudkový význam. Stav po vykonanej jednostrannej endoprotéze bedrového kĺbu zodpovedá maximálne 45 % zníženej pracovnej schopnosti, ktorú je možné vyhodnotiť až po absolvovaní príslušnej pooperačnej liečby. Po oboznámení sa so zdravotnou dokumentáciou navrhovateľa a lekárskymi správami posudkových lekárov pobočky i ústredia Sociálnej poisťovne dospel krajský súd k presvedčeniu, že záver o poklese pracovnej schopnosti navrhovateľa prijali posudkoví lekári na podklade potrebných odborných lekárskych nálezov, ktoré zobrali do úvahy komplexne a bez rozporov. Ich posudkové stanoviská boli podrobne, vecne a logicky zdôvodnené v súlade s aktuálne zistenými a objektivizovanými zdravotnými ťažkosťami navrhovateľa, posudkovými a zákonnými kritériami a v rámci možností daných platnou právnou úpravou. Krajský súd nezistil žiadnu takú skutočnosť, ktorá by závery posudkových lekárov spochybnila, preto si ich osvojil a pri posudzovaní vecnej správnosti napadnutého rozhodnutia z nich vychádzal. V nadväznosti na vyššie uvedené konštatoval, že konanie odporkyne, ktoré predchádzalo vydaniu napadnutého rozhodnutia, bolo realizované v súlade so zákonom a zákonné a vecne správne bolo i napadnuté rozhodnutie. Správny orgán postupoval správne, keď na základe riadne stanovenej kontrolnej lekárskej prehliadky posudzoval aktuálny zdravotný stav navrhovateľa, pretože sa vývoj v jeho zdravotných ťažkostiach s možnou zmenou percentuálneho vyjadrenia jeho zníženej pracovnej schopnosti predpokladal na základe medicínskych poznatkov. Správne vychádzal z posudku posudkového lekára pobočky Sociálnej poisťovne, ktorý bol vo svojom obsahu potvrdený aj posudkovým lekárom ústredia, pretože oni sú podľa § 153 ods. 5 zákona o sociálnom poistení výlučnými kompetentnými subjektami na posudzovanie zdravotného stavu poistencov pre účely ich invalidizácie a zhodnotenie konkrétnej miery ich zníženej pracovnej schopnosti. Na základe vyššie uvedených skutkových zistení, týkajúcich sa zdravotného stavu navrhovateľa, ktoré považoval krajský súd za správne a úplné, dospela odporkyňa k správnemu skutkovému záveru, že došlo k pozitívnej zmene v zdravotnom stave navrhovateľa tým, že jeho invalidizujúce onkologické ochorenie je od roku 2006 v remisii, bez potreby akejkoľvek liečby v porovnaní so stavom v čase vzniku jeho invalidity. Napriek uvedenému ide o závažné ochorenie, ktoré sa v minulosti, naposledy v roku 2011 opakovane prejavilo hlbokým zápalom žil s masívnou embolizáciou do artérie pulnomalis, čo bolo zohľadnené v zaradení tohto ochorenia pod príslušnú položku v rámci prílohy č. 4 k zákonu o sociálnom poistení, so zohľadnením stredne ťažkých prejavov ochorenia. Následky týchto komplikácii, ktoré sa prejavujú postihnutím dýchacej sústavy boli posudkovo zohľadnené osobitne, 10 % navýšením miery jeho zníženej pracovnej schopnosti, spolu s ostatnými pridruženými zdravotnými ťažkosťami. Iné posudkové zhodnotenie rozhodujúceho zdravotného postihnutia navrhovateľa do úvahy neprichádzalo, pretože pri tomto ochorení neboli preukázané ťažké klinické a laboratórne prejavy, rozsiahly, aktívny proces ochorenia v sústavnom liečení. Pridružené zdravotné ťažkosti navrhovateľa, či už duševné alebo súvisiace s dýchacím ústrojenstvom zodpovedajú stredne ťažkému stupňu a neprevyšujú percentuálny pokles jeho pracovnej schopnosti priznaný pre rozhodujúce zdravotné postihnutia tak, ako to bolo vo vyššie cit. posudku posudkového lekára ústredia Sociálnej poisťovne konkretizované. Pozitívna zmena v zdravotných ťažkostiach navrhovateľa sa podľa posudkových kritérií prejavila v znížení percentuálnej miery jeho zníženej pracovnej schopnosti, čo je rozhodujúcou skutočnosťou pre určenie výšky dôchodkovej dávky, tak ako to predpokladá zákonné ust. § 112 ods. 4 zákona o sociálnom poistení. Správne skutkové zistenia ohľadom zníženia percentuálnej miery poklesu pracovnej schopnosti odporkyňa správne posúdila tak, že odôvodňujú zníženie sumy priznanej dôchodkovej dávky a správne o uvedenom napadnutým rozhodnutím rozhodla. Novourčená výška dôchodkovej dávky bola určená správne, pri zohľadnení rovnakého obdobia dôchodkového poistenia a rovnakého priemerného osobného mzdového bodu ako v čase vzniku invalidity navrhovateľa s aktuálnou dôchodkovou hodnotou a aktuálnou mierou poklesu pracovnej schopnosti navrhovateľa. V podrobnostiach krajský súd poukazuje na nové určenie výšky dôchodkovej dávky, ktoré bolo obsiahnuté v odôvodnení napadnutého rozhodnutia, pretože bolo realizované na základe správne aplikovaných zákonných ustanovení a správnym matematickým výpočtom. Náhradu trov konania krajský súd navrhovateľovi nepriznal, pretože v konaní nebol úspešný rozhodujúc podľa § 250k ods. 1 O.s.p. za použitia ust. § 250l ods. 2 O.s.p. Poučenie: Proti tomuto rozsudku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https://www.kauzis.sk/judikatura/r/ECLI:SK:KSBB:2015:6014200667.2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