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26Sd/180/2014 z 23. 9. 2015</w:t>
      </w:r>
    </w:p>
    <w:p>
      <w:r>
        <w:t>Rozsudok Krajského súdu Banská Bystrica z 23. septembra 2015, sp. zn. 26Sd/180/2014, ECLI:SK:KSBB:2015:6014200879.2</w:t>
      </w:r>
    </w:p>
    <w:p>
      <w:r>
        <w:t>Súd: Krajský súd Banská Bystrica</w:t>
      </w:r>
    </w:p>
    <w:p>
      <w:r>
        <w:t>Spisová značka: 26Sd/180/2014</w:t>
      </w:r>
    </w:p>
    <w:p>
      <w:r>
        <w:t>ECLI: ECLI:SK:KSBB:2015:6014200879.2</w:t>
      </w:r>
    </w:p>
    <w:p>
      <w:r>
        <w:t>Dátum vydania: 23. 9. 2015</w:t>
      </w:r>
    </w:p>
    <w:p>
      <w:r>
        <w:t>Forma: Rozsudok</w:t>
      </w:r>
    </w:p>
    <w:p>
      <w:r>
        <w:t>Oblasť práva: Správne právo</w:t>
      </w:r>
    </w:p>
    <w:p>
      <w:pPr>
        <w:pStyle w:val="Heading2"/>
      </w:pPr>
      <w:r>
        <w:t>Text rozhodnutia</w:t>
      </w:r>
    </w:p>
    <w:p>
      <w:r>
        <w:t>Súd: Krajský súd Banská Bystrica Spisová značka: 26Sd/180/2014 Identifikačné číslo súdneho spisu: 6014200879 Dátum vydania rozhodnutia: 24. 09. 2015 Meno a priezvisko sudcu, VSÚ: Mgr. Ivana Datlová ECLI: ECLI:SK:KSBB:2015:6014200879.2 ROZSUDOK V MENE SLOVENSKEJ REPUBLIKY Krajský súd v Banskej Bystrici samosudkyňou Mgr. Ivanou Datlovou v právnej veci navrhovateľky Y. M. rod. O., nar. XX.B. XXXX, bytom P. A., G. XXXX/XX, v konaní zastúpenej splnomocneným zástupcom Z. I., nar. XX.Y. XXXX, bytom P. A., M. XXXX/XX, proti odporkyni Sociálnej poisťovni - ústrediu so sídlom v Bratislave Ul. 29. augusta č. 8, o preskúmanie zákonnosti postupu a rozhodnutia odporkyne č. XXX XXX XXXX X z 22.apríla 2014 o zamietnutí žiadosti o zvýšenie invalidného dôchodku takto r o z h o d o l : Rozhodnutie odporkyne č. XXX XXX XXXX X z 22. apríla 2014 potvrdzuje. Navrhovateľke náhradu trov konania nepriznáva. o d ô v o d n e n i e : Napadnutým rozhodnutím odporkyňa zamietla žiadosť navrhovateľky o zvýšenie sumy jej invalidného dôchodku, pretože pri kontrolnej lekárskej prehliadke realizovanej na jej žiadosť o zvýšenie sumy invalidného dôchodku posudkový lekár sociálneho poistenia konštatoval trvanie jej invalidity naďalej so 70 % poklesom jej pracovnej schopnosti. Keďže nedošlo k zmene v rozhodujúcich skutočnostiach pre určenie výšky invalidného dôchodku, preto nebol naplnený zákonný predpoklad pre jeho zvýšenie. Navrhovateľka sa voči rozhodnutiu odporkyne odvolala. Uviedla, že už v minulosti bol pokles jej pracovnej schopnosti stanovený na 70 % v porovnaní so zdravou fyzickou osobou, a keďže jej pri novom posúdení jej zdravotného stavu bol pokles pracovnej schopnosti navýšený o 10 %, tak výsledkom posúdenia mal byť 80 % pokles jej pracovnej schopnosti pri trvajúcej invalidite. Zároveň uviedla, že sa jej zdravotný stav zhoršuje. Na pojednávaní pred krajským súdom zotrvala na podanom odvolaní. Poukázala na zhoršenie svojho zdravotného stavu s plánovanou operáciou chrbtice, o čom predložila aktuálne odborné lekárske nálezy. Tvrdila, že asi pred rokom utrpela aj srdcovú porážku, odborný nález o tom bol vystavený v cudzine, toto zdravotné postihnutie jej nebolo uznané, pretože tunajší lekári nevedeli nález prečítať. Odporkyňa navrhla napadnuté rozhodnutie potvrdiť ako zákonné a vecne správne. Poukázala na to, že zdravotné ťažkosti navrhovateľky boli opakovane posudzované na pobočke aj ústredí Sociálnej poisťovne a to ku dňu podanej žiadosti o zvýšenie dôchodkovej dávky, aj ku dňu následného posudzovania jej zdravotného stavu. Dôkazy o zhoršení zdravotného stavu, ktoré navrhovateľka predložila na pojednávaní pred krajským súdom nepovažovala za zodpovedajúce zákonnej požiadavke dlhodobo nepriaznivého, liečbou neovplyvniteľného zdravotného stavu. Zdôraznila, že na plánovanú operáciu chrbtice nie je možné prihliadať vo vzťahu k možnému zvýšeniu percentuálnej miery jej zníženej pracovnej schopnosti, pretože ide o liečebný zákrok, ktorý má viesť k zlepšeniu zdravotného stavu a jeho výsledok bude možné posúdiť až s odstupom primeraného času. Krajský súd preskúmal napadnuté rozhodnutie odporkyne i konanie, ktoré mu predchádzalo v súlade s ust. § 250l ods. 1 O.s.p., vypočul účastníkov, oboznámil sa s obsahom administratívneho spisu, najmä so žiadosťou navrhovateľky o zvýšenie invalidného dôchodku, s lekárskymi správami posudkových lekárov pobočky i ústredia Sociálnej poisťovne, so zdravotnou dokumentáciou navrhovateľky, s ostatným obsahom spisu a po doplnení dokazovania o lekársku správu posudkového lekára ústredia Sociálnej poisťovne pracovisko v Banskej Bystrici z 15.apríla 2015 dospel k presvedčeniu, že napadnuté rozhodnutie bolo vydané v súlade so zákonom, preto ho podľa § 250q ods. 2 O.s.p ako vecne správne potvrdil. Podľa § 112 ods. 4 zákona č. 461/2003 Z.z. o sociálnom poistení sa dávka vypláca vo vyššej sume, ak sa zmenia skutočnosti rozhodujúce na nárok na výplatu dávky. Podľa prílohy č. 4 k zákonu o sociálnom poistení kapitoly IX., odd. A, pol. 1, písm. c) možno pokles pracovnej schopnosti poistenca pre vrodené alebo získané chlopňové chyby, ischemickú chorobu srdca, kardiomyopatie, stavy po srdcovom infarkte, stavy po myokarditíde, po reumatických ochoreniach a iné, s poklesom výkonu už pri bežnom ľahkom zaťažení (prechádzka 3-4 km/hod, chôdza do schodov na I. poschodie, ľahká telesná práca), s maximálnou dosiahnutou záťažou 50 W - NYHA III vyjadriť v rozpätí 60 % - 80 %. Konkrétne percento zníženej pracovnej schopnosti sa určí na základe funkčných vyšetrení obehovej sústavy. Podľa kapitoly XV., odd. E, pol. 4, písm. b) zodpovedá pokles pracovnej schopnosti poistenca pre stav po operácii chrbtice a medzistavcových platničiek, stav po úraze chrbtice s často recidivujúcimi prejavmi nervového a svalového dráždenia, so slabosťou svalového korzetu s podstatným obmedzením celkovej výkonnosti organizmu rozpätiu 35 - 45 %. Rozhodujúce je funkčné postihnutie. Preskúmaním veci krajský súd zistil, že navrhovateľka bola uznaná čiastočne invalidnou podľa zákonných a medicínskych kritérií upravených v zákone č. 100/1988 Zb. o sociálnom zabezpečení od 5.decembra 1994 pre ochorenie chrbtice. Na základe jej žiadosti o priznanie invalidného dôchodku podľa zákona o sociálnom poistení bola uznaná invalidnou podľa medicínskych a zákonných kritérií upravených v tomto zákone od 15.apríla 2009. Za jej rozhodujúce zdravotné postihnutie bola označená ischemická choroba srdca v štádiu NYHA II. kompenzovaná s angínou pectoris III. štádia CCS a arteriálnou hypertenziou III. stupňa ESH/ESC, so zaradením pod kapitolu IX., odd. A, pol. 1, písm. c) prílohy č. 4 k zákonu o sociálnom poistení a pre toto zdravotné postihnutie jej bol priznaný 60 % pokles jej pracovnej schopnosti. Uvedené percento bolo navýšené o ďalších 5% na celkových 65 % zníženej pracovnej schopnosti pre chronické dorzalgie s poruchou statodynamiky stredne ťažkého stupňa v zmysle kapitoly XV., odd. E, pol. 4, písm. b) cit. prílohy. Na základe tohto posúdenia jej zdravotného stavu jej invalidný dôchodok nebol priznaný napriek vzniku invalidity, jej žiadosť bola zamietnutá rozhodnutím odporkyne z 29.júla 2009, pretože nezískala pred jej vznikom potrebných 15 rokov dôchodkového poistenia ale len 1 rok a 337 dní. Rovnaký výsledok posúdenia jej zdravotných ťažkostí vyplýva aj z lekárskej správy z 3.februára 2010, ktoré bolo vykonané na jej žiadosť o priznanie invalidného dôchodku podľa § 293ax zákona o sociálnom poistení. Na základe tohto posúdenia jej zdravotného stavu jej bol od 1.januára 2010 priznaný invalidný dôchodok podľa zákona o sociálnom poistení rozhodnutím odporkyne zo 16.februára 2010 vo výške 102,80 € mesačne. V čase vydania rozhodnutia o priznaní invalidného dôchodku podľa zákona o sociálnom poistení už poberateľkou čiastočného invalidného dôchodku nebola. Jeho výplata bola zastavená od 16.marca 2004 rozhodnutím odporkyne z 5.februára 2004. Pri kontrolnej lekárskej prehliadke realizovanej na žiadosť navrhovateľky o zvýšenie sumy invalidného dôchodku z 13.novembra 2011 posudkový lekár sociálneho poistenia v posudku z 12.januára 2012 konštatoval trvanie invalidity navrhovateľky naďalej so zmenou miery poklesu jej pracovnej schopnosti z pôvodných 65 % na 70 % od 13.novembra 2011. Za jej rozhodujúce zdravotné postihnutie tak ako v minulosti označil ochorenie obehovej sústavy, ischemickú chorobu srdca v štádiu NYHA II - III. kompenzovanú, angínu pectoris v III. štádiu CCS a arteriálnu hypertenziu III. stupňa ESH/ ESC so zaradením pod kapitolu IX., odd. A., pol. 1, písm. c) prílohy č. 4 k zákonu o sociálnom poistení a pre toto ochorenie jej priznal tak ako v minulosti 60 % pokles jej pracovnej schopnosti. K zmene posudkového záveru došlo v percentuálnom vyhodnotení jej zníženej pracovnej schopnosti pre jej pridružené zdravotné ťažkosti a to ochorenie podporného a pohybového aparátu, pre ktoré bol pokles jej pracovnej schopnosti z pôvodných 5 % navýšený na 10 %, na celkovú 70 % mieru jej zníženej pracovnej schopnosti. V posudku bolo uvedené, že u navrhovateľky od jari 2008 dochádzalo k postupnému zhoršovaniu kardiálnych ťažkostí i v zmysle zvýšenej frekvencie angíny pectoris. Opakovane bola hospitalizovaná na príslušných odborných oddeleniach, kde bolo realizované koronarografické vyšetrenie so zistením zúženia, najmä RCX a RCA. Bol indikovaný konzervatívny postup v liečbe. Realizované funkčné vyšetrenia obehovej sústavy potvrdili diagnostické závery. V minulosti bola u navrhovateľky realizovaná neurochirurgická intervencia s hemilaminectómiou L4 - S1 vľavo, s pretrvávaním intermitentných vertebrogénnych ťažkostí skôr charakteru statodynamických porúch. Odborným vyšetrením bola verifikovaná polyneuropatia dolných končatín, čo bola zmena oproti minulosti a tá bola zohľadnená zvýšením percentuálnej miery jej zníženej pracovnej schopnosti. Kontrolná lekárska prehliadka bola stanovená na január 2014 a zrealizovala sa 27.februára 2014 na základe žiadosti navrhovateľky o zvýšenie sumy invalidného dôchodku z 18.novembra 2013. Postup správneho orgánu v konaní o žiadosti navrhovateľky o zvýšenie sumy invalidného dôchodku z 18.novembra 2013 a následne vydané rozhodnutie, ktoré navrhovateľka napadla opravným prostriedkom bolo predmetom preskúmania krajským súdom. Za účelom rozhodnutia o žiadosti navrhovateľky o zvýšenie sumy invalidného dôchodku bol jej zdravotný stav posudzovaný posudkovým lekárom pobočky Sociálnej poisťovne so sídlom v Rimavskej Sobote. V posudku z 27.februára 2014 vychádzal posudkový lekár okrem vlastného klinického vyšetrenia navrhovateľky z prepúšťacích správ z hospitalizácie opakovane na internom, kardiologickom a neurologickom oddelení z ECHOKG vyšetrenia, ergonomického vyšetrenia, z opakovaných neurologických vyšetrení, z psychiatrického vyšetrenia, z interných, kardiologických vyšetrení, z USG brucha z priebehu rokov 2008-2013 a za jej rozhodujúce zdravotné postihnutie naďalej označil ischemickú chorobu srdca v štádiu NYHA II. kompenzovanú s angínou pectoris III. štádia CCS a arteriálnu hypertenziu II. stupňa ESH/ESC, pre ktoré jej v súlade s možnosťami upravenými v kapitole IX., odd. A, pol. 1, písm. c) prílohy č. 4 k zákonu o sociálnom poistení priznal naďalej 60 % pokles jej pracovnej schopnosti a 10 % navýšením zohľadnil jej pridružené zdravotné ťažkosti a to chronické dorzalgie s poruchou statodynamiky stredne ťažkého stupňa a polyneuropatiu dolných končatín v zmysle kapitoly XV., odd. E, pol. 4, písm. b) cit. prílohy. Pokles jej pracovnej schopnosti vyjadril v celosti naďalej 70 %. Zopakoval výsledky predchádzajúceho posúdenia jej zdravotných ťažkostí v roku 2011 a doplnil, že v novembri 2012 a v januári 2013 bola navrhovateľka opakovane vyšetrená internistom ako aj hospitalizovaná na internom oddelení pre nedostatočne kompenzovanú chorobu vysokého tlaku. Boli udávané bolesti na hrudníku pre opakované nedodržanie doporučenej antihypertenzívnej liečby. Počas uvedených hospitalizácií mala opakovane vykonané EKG vyšetrenie bez záchytu čerstvých ischemických zmien s negatívnymi hodnotami kardiošpecifických enzýmov. ECHOKG vyšetrenie potvrdilo koncentrickú hypertrofiu ľavej komory s EF 63 % až 50 % bez ložísk hypokinézy. Po úprave antihypertenzívnej liečby bola dosiahnutá stabilizácia hodnôt tlaku krvi k spokojnosti. Absolvovala aj USG vyšetrenie so zameraním na obličky s negatívnym nálezom. Uvedené posúdenie zdravotného stavu navrhovateľky, ktoré nebolo na pobočke Sociálnej poisťovne zmenené ani po podaní odvolania, bolo podkladom pre vydanie napadnutého rozhodnutia. Pretože navrhovateľke nebolo na pobočke Sociálnej poisťovne vyhovené v zmysle navýšenia percentuálnej miery jej zníženej pracovnej schopnosti zaoberal sa posúdením jej zdravotného stavu aj posudkový lekár ústredia Sociálnej poisťovne, pracovisko v Banskej Bystrici. V posudku zo 7.júla 2014 vychádzal posudkový lekár okrem vlastného klinického vyšetrenia navrhovateľky aj z výsledku hospitalizácie na internom oddelení, z opakovaných interných, kardiologických, neurologických vyšetrení, z endokrinologického vyšetrenia z priebehu rokov 2011-2014, zohľadnil aj výsledok psychiatrického vyšetrenia z novembra 2010 tak ako prvoposudzovateľ a dospel k rovnakému posudkovému záveru vo všetkých jeho častiach. V posudku uviedol, že u posudzovanej 56-ročnej ženy sú dominujúce kardiologické ťažkosti, odôvodňujúce aj pretrvávajúcu invaliditu. Potvrdenú má ischemickú chorobu srdca, v minulosti s možným prekonaným nepenetrujúcim srdcovým infarktom (v roku 2008), s následným kompletným prešetrením v roku 2009. Vtedy vykonané koronarografické vyšetrenie preukázalo len ľahké nerovnosti a ischemická choroba srdca je funkčne trvale hodnotená ako NYHA II. Takýmto spôsobom je stav hodnotený aj v priebežných ambulantných odborných nálezov ako aj počas hospitalizácie v januári 2013. Vychádzajúc z týchto nálezov jednoznačne konštatoval, že pokles pracovnej schopnosti pre ischemickú chorobu srdca na úrovni 65 %, čo je dolná hranica pre funkčný nález NYHA III., je maximálny, zohľadňujúci aj prítomnosť angíny pectoris na úrovni II. - III. stupňa CCS. Z uvedeného dôvodu nebol daný medicínsky dôvod pre navýšenie percentuálnej miery jej zníženej pracovnej schopnosti pre toto ochorenie. V percentuálnom zvýšení v plnom rozsahu (maximálne 10 %) boli zohľadnené pridružené ochorenia, ktoré svojou závažnosťou samostatne vyššie percento pracovnej schopnosti nedosahovali. Hypertenzia pri pravidelnej liečbe hodnotená v II.-III. štádiu ESH/ESC v rámci metabolického syndrómu s prítomnou obezitou, poruchou tukového metabolizmu, bez preukázaných prípadných sekundárnych ťažkých orgánových zmien (zlyhanie ľavej komory srdca, mozgové krvácanie, hypertenzná encefalopatia...). Bolesti chrbtice boli v minulosti riešené operáciou s dosiahnutým pozitívnym a stabilným efektom bez reziduálnych funkčných obmedzení (napínacie manévre boli negatívne, postoj a chôdza bez ataxie a paréz, bez preukázaného koreňového dráždenia klinicky ani EMG vyšetrením). Neboli potrebné intenzívnejšie kontroly ani liečba. Nebola zistená ani pravidelná liečba v psychiatrickej ambulancii. Opakovaným endokrinologickým vyšetrením bola potvrdená normálna funkcia štítnej žľazy bez zistenia osteoporózy. Na základe uvedeného jednoznačne konštatoval, že u navrhovateľky nebolo preukázané zhoršenie zdravotného stavu, ktoré by odôvodňovalo navýšenie už priznanej percentuálnej miery jej zníženej pracovnej schopnosti. Na žiadosť krajského súdu v rámci preskúmavacieho konania vyhodnotil zdravotné ťažkosti navrhovateľky na základe ňou predložených aktuálnych odborných lekárskych nálezov posudkový lekár ústredia Sociálnej poisťovne opätovne v posudku z 15.apríla 2015. Jeho posudkový záver bol totožný. V posudku doplnil, že z predložených odborných lekárskych nálezov vyplynulo, že pre zvýraznenie subjektívnych ťažkostí (dýchavica) navrhovateľka absolvovala v auguste 2014 hospitalizáciu v Stredoslovenskom ústave srdcových a cievnych chorôb, počas ktorej boli vykonané vyšetrenia. ECHOKG vyšetrenie preukázalo dosiahnutú normálnu funkciu EF ľavej komory, pri koronarografickom náleze bol vykonaný revaskularizačný zákrok s dobrou funkciou, diagnosticky bola potvrdená ischemická choroba srdca v štádiu NYHA II. so syndrómom angíny pectoris na úrovni II. štádia CCS. Uvedené bolo potvrdené aj pri kontrolnom vyšetrení kardiológom v januári 2015, čomu naďalej zodpovedá priznaný 60 % pokles pracovnej schopnosti pre toto ochorenie, pretože nebolo preukázané zhoršenie kardiologického nálezu z hľadiska funkčných výsledkov. Rovnakým spôsobom boli vyhodnotené aj pridružené zdravotné ťažkosti navrhovateľky, pre ktoré jej bol pokles pracovnej schopnosti naďalej zvýšený o maximálne možných 10 %.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uvedeného súd konštatoval, že konanie odporkyne, ktoré predchádzalo vydaniu napadnutého rozhodnutia bolo realizované v súlade so zákonom a zákonné a vecne správne bolo i napadnuté rozhodnutie. Správny orgán postupoval správne, keď na základe žiadosti navrhovateľky o zvýšenie sumy invalidného dôchodku s tvrdeným zhoršením jej zdravotného stavu nariadil kontrolnú lekársku prehliadku, v rámci ktorej opätovne posúdil jej zdravotné ťažkosti a vyhodnotil aktuálny percentuálny pokles jej pracovnej schopnosti. Predpokladom zvýšenia sumy invalidného dôchodku je zmena v rozhodujúcich skutočnostiach, ktorou je v prípade invalidnej dôchodkovej dávky taká nepriaznivá zmena v zdravotnom stave poistenca, ktorá sa prejaví navýšením percentuálnej miery jeho zníženej pracovnej schopnosti. Vyhodnotiť zdravotné ťažkostí poistenca pre účely jeho trvajúcej invalidity a zhodnotenia konkrétnej miery jeho zníženej pracovnej schopnosti patrí do výlučnej kompetencie posudkových lekárov sociálneho poistenia tak, ako je to upravené v § 153 ods. 5 zákona č. 461/2003 Z.z. o sociálnom poistení. Na základe početných odborných lekárskych nálezov boli zdravotné ťažkosti navrhovateľky opätovne posúdenie a vyhodnotené tak, ako to bolo uvedené vo vyššie cit. posudkoch posudkových lekárov so záverom, že z hľadiska funkčného postihnutia obehovej sústavy nedošlo k zhoršeniu jej zdravotného stavu, ktoré by odôvodňovalo navýšenie percentuálnej miery jej zníženej pracovnej schopnosti, preto pre kardiologické ťažkosti bol pokles jej pracovnej schopnosti naďalej konštatovaný na úrovni 60 %, tj. na dolnej hranici možného percentuálneho rozpätia pre kardiologické ťažkosti z hľadiska funkčného postihu pre NYHA III., keďže u navrhovateľky bola ischemická choroba srdca hodnotená na úrovni NYHA II., tj. podľa prílohy č. 4 k zákonu o sociálnom poistení s nižším percentuálnym zhodnotením jej zníženej pracovnej schopnosti. Popri tomto zdravotnom postihnutí však bola zohľadnená aj arteriálna hypertenzia a angína pectoris v II. -III. štádiu. V rozsahu a stupni závažnosti pridružených zdravotných ťažkostí navrhovateľky, ktoré boli posudkovo zohľadnené už v minulosti nedošlo k žiadnej zmene. Pridružené zdravotné ťažkosti je možné v zmysle § 71 ods. 8 zákona č. 461/2003 Z.z. o sociálnom poistení zhodnotiť maximálnym 10 % navýšením zníženej pracovnej schopnosti poistenca popri jeho rozhodujúcom zdravotnom postihnutí, čo u navrhovateľky bolo realizované. Na základe takto zisteného aktuálneho stavu zdravotných ťažkostí navrhovateľky, ktoré boli zistené na základe všetkých predložených odborných lekárskych nálezov dospela odporkyňa po ich odbornom medicínskom zhodnotení posudkovým lekárom k správnemu skutkovému zisteniu, že nedošlo k takej zmene v zdravotnom stave navrhovateľky, ktorá by odôvodňovala percentuálne navýšenie jej zníženej pracovnej schopnosti. V dôsledku uvedeného napadnutým rozhodnutím správne žiadosť navrhovateľky o priznanie invalidného dôchodku zamietla, pretože nedošlo k zmene v rozhodujúcich skutočnostiach pre určenie výšky invalidného dôchodku. Krajský súd preto jej rozhodnutie ako zákonné a vecne správne potvrdil. Plánované liečebné postupy (operácia chrbtice), na ktoré navrhovateľka poukázala nemohli ovplyvniť vecnú správnosť napadnutého rozhodnutia, pretože v čase rozhodovania tieto neboli ani zrealizované a nebolo možné posudkovo vyhodnotiť ich výsledok, tj. ich účinok na stupeň alebo závažnosť zdravotných ťažkostí navrhovateľky. V prípade, že navrhovateľka bude v budúcnosti disponovať odbornými lekárskymi nálezmi, v ktorých bude objektívne potvrdené zhoršenie zdravotného stavu, má možnosť požiadať o zvýšenie sumy invalidného dôchodku opätovne.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https://www.kauzis.sk/judikatura/r/ECLI:SK:KSBB:2015:6014200879.2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