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20Sd/275/2014 z 2. 6. 2015</w:t>
      </w:r>
    </w:p>
    <w:p>
      <w:r>
        <w:t>Rozsudok Krajského súdu Banská Bystrica z 2. júna 2015, sp. zn. 20Sd/275/2014, ECLI:SK:KSBB:2015:6014201287.2</w:t>
      </w:r>
    </w:p>
    <w:p>
      <w:r>
        <w:t>Súd: Krajský súd Banská Bystrica</w:t>
      </w:r>
    </w:p>
    <w:p>
      <w:r>
        <w:t>Spisová značka: 20Sd/275/2014</w:t>
      </w:r>
    </w:p>
    <w:p>
      <w:r>
        <w:t>ECLI: ECLI:SK:KSBB:2015:6014201287.2</w:t>
      </w:r>
    </w:p>
    <w:p>
      <w:r>
        <w:t>Dátum vydania: 2. 6. 2015</w:t>
      </w:r>
    </w:p>
    <w:p>
      <w:r>
        <w:t>Forma: Rozsudok</w:t>
      </w:r>
    </w:p>
    <w:p>
      <w:r>
        <w:t>Oblasť práva: Správne právo</w:t>
      </w:r>
    </w:p>
    <w:p>
      <w:pPr>
        <w:pStyle w:val="Heading2"/>
      </w:pPr>
      <w:r>
        <w:t>Text rozhodnutia</w:t>
      </w:r>
    </w:p>
    <w:p>
      <w:r>
        <w:t>Súd: Krajský súd Banská Bystrica Spisová značka: 20Sd/275/2014 Identifikačné číslo súdneho spisu: 6014201287 Dátum vydania rozhodnutia: 03. 06. 2015 Meno a priezvisko sudcu, VSÚ: JUDr. Jarmila Badíková ECLI: ECLI:SK:KSBB:2015:6014201287.2 ROZSUDOK V MENE SLOVENSKEJ REPUBLIKY Krajský súd v Banskej Bystrici v konaní samosudkyňou JUDr. Jarmilou Badíkovou v právnej veci navrhovateľa: H. Z., nar. XX. E. XXXX, bytom V. L. XXX, proti odporkyni: Sociálna poisťovňa, ul. 29. augusta č. 8, 813 63 Bratislava o preskúmanie rozhodnutia o invalidnom dôchodku takto r o z h o d o l : Rozhodnutie odporkyne číslo XXX XXX XXXX X zo dňa 25. júna 2014 v spojení s rozhodnutím odporkyne rovnakého čísla zo dňa 22. augusta 2014 a v spojení s rozhodnutím odporkyne rovnakého čísla zo dňa 3. novembra 2014 p o t v r d z u j e. Navrhovateľovi nepriznáva právo na náhradu trov konania. o d ô v o d n e n i e : Odporkyňa rozhodnutím č. XXX XXX XXXX X z 15.06.2014 podľa § 70, § 82 zákona č. 461/2003 Z. z. o sociálnom poistení rozhodla, že priznala navrhovateľovi od 09.06.2014 invalidný dôchodok v sume 103,70 Eur mesačne. Odporkyňa v odôvodnení rozhodnutia okrem iného uviedla, že podľa posudku SP pobočka Žiar nad Hronom zo dňa 09.06.2014 je invalidný s určenou mierou poklesu schopnosti vykonávať zárobkovú činnosť 45 %. Navrhovateľ podal proti tomuto rozhodnutiu v zákonom stanovenej lehote návrh na preskúmanie z dôvodu zlého zdravotného stavu a namietol aj dátum priznania invalidného dôchodku. Odporkyňa ďalším rozhodnutím zo dňa 22.08.2014 zvýšila navrhovateľovi invalidný dôchodok od 09.06.2014 na sumu 104,40 Eur mesačne z dôvodu započítania obdobia od 04.06.2009 do 31.08.2009 tzn.107 dní do obdobia dôchodkového poistenia Na základe opravného prostriedku navrhovateľa bol opätovne posúdený jeho zdravotný stav posudkový lekár SP pobočka Žiar nad Hronom v posudku zo dňa 30.09.2014 a miera poklesu schopnosti vykonávať zárobkovú činnosť bola navrhovateľovi zvýšená na 60 % od 13.06.2014. Vzhľadom na uvedené odporkyňa vydala rozhodnutie zo dňa 03.11.2014, ktorým zvýšila navrhovateľovi sumu invalidného dôchodku od 13.06.2014 na 137,70 Eur mesačne. Odporkyňa vo veci podala písomné stanovisko zo dňa 26.11.2014, v ktorom uviedla právne a skutkové dôvody, pre ktoré žiadala napadnuté rozhodnutie potvrdiť ako vecne správne. Krajský súd preskúmal napadnuté rozhodnutie na pojednávaní dňa 18.03.2015 v prítomnosti účastníkov a pojednávanie odročil za účelom opätovného posúdenie zdravotného stavu navrhovateľa posudkovým lekárom SP-ú. Navrhovateľ na pojednávaní trval na podanom opravnom prostriedku. Odporkyňa žiadala, aby zdravotný stav navrhovateľa bol posúdený posudkovým lekárom SP-ú, pretože doteraz bol posudzovaný len posudkovým lekárom na pobočke. Krajský súd preskúmal napadnuté rozhodnutie aj postup, ktorý predchádzal jeho vydaniu na pojednávaní dňa 03.06.2015 v zmysle § 250l OSP, oboznámil sa s pripojenými listinnými dôkazmi, vypočul odporkyňu, vec preskúmal v neprítomnosti a napadnuté rozhodnutie potvrdil spolu s ďalšími vydanými rozhodnutiami. Súd ospravedlnil neprítomnosť navrhovateľa na pojednávaní a pri rozhodovaní vo veci prihliadol na dôvody uvedené v podanom opravnom prostriedku. Odporkyňa na pojednávaní sa plne pridržiavala písomného stanoviska SP zo dňa 26.11.2014 a tiež poukázala na skutočnosť, že na základe dožiadania krajského súdu bol zdravotný stav navrhovateľa opätovne posúdený posudkovým lekárom ústredia v Banskej Bystrici, keď došlo k zmene poklesu schopnosti vykonávať zárobkovú činnosť u navrhovateľa zo 60 % na 45 % a to v posudku zo dňa 21.4.2015. Preto žiadala napadnuté rozhodnutie v spojitosti s rozhodnutím z 25.6.2014, 22.8.2014, 3.11.2014 potvrdiť ako vecne správne. Podľa § 71 ods. 1 zákona č. 461/2003 Z. z. o sociálnom poistení poistenec je invalidný, ak pre dlhodobo nepriaznivý zdravotný stav má pokles schopnosti vykonávať zárobkovú činnosť o viac ako 40 % v porovnaní so zdravou fyzickou osobou. Podľa ods. 2 cit. ust. dlhodobo nepriaznivý zdrav. stav je taký zdrav. stav, ktorý spôsobuje pokles schopnosti vykonávať zárobkovú činnosť a ktorý má podľa poznatkov lekárskej vedy trvať dlhšie ako jeden rok. Podľa ods. 6 cit. ust. miera poklesu schopnosti vykonávať zárobkovú činnosť v percentách sa určuje podľa druhu zdravotného postihnutia, ktoré je rozhodujúcou príčinou dlhodobo nepriaznivého zdravotného stavu, a so zreteľom na závažnosť ostatných zdravotných postihnutí. Podľa ods.7 cit. ust. jednotlivé percentuálne miery poklesu schopnosti vykonávať zárobkovú činnosť sa nesčítavajú. Percentuálna miera poklesu zárobkovej činnosti podľa druhu zdravotného poistenia orgánov a systémov je uvedená v prílohe č. 4 k zákona č. 461/2003 Z.z. Posúdenie dlhodobosti nepriaznivého zdravotného stavu a jeho následkov na pracovnú schopnosť občana vyžaduje odborné lekárske vedomosti a vo veciach sociálneho poistenia aj pre účely súdneho konania ju vykonávajú posudkoví lekári. Podľa ust. § 153 ods. 5 zákona č. 461/2003 Z. z. lekársku posudkovú činnosť dôchodkového poistenia vykonáva posudkový lekár sociálneho poistenia príslušnej pobočky a posudkový lekár sociálneho poistenia ústredia Sociálnej poisťovne. Na základe opravného prostriedku navrhovateľa a na základe kritérií určených zákonom č. 461/2003 Z. z. o sociálnom poistení posúdil zdravotný stav navrhovateľa opätovne posudkový lekár SP-ú so sídlom v Banskej Bystrici v posudku zo dňa 21.04.2015 so záverom, že navrhovateľ je invalidný podľa zákona č. 461/2003 Z. z. o sociálnom poistení s mierou poklesu schopnosti vykonávať zárobkovú činnosť 45 %. Posudkový lekár ako rozhodujúce zdravotné postihnutie uviedol choroby podporného a pohybového aparátu, dorzopatia, degeneratívne zmeny na chrbtici a medzistavcových platničkách s miernym funkčným postihnutím s prejavmi nervového a svalového dráždenia (cervikokraniálny a cervikobrachiálny syndróm, lumbálny a lumbosakrálny syndróm), so slabosťou svalového korzetu a obmedzením pohybu v postihnutom úseku, kapitola XV., oddiel E, položka 3, písm. b/. Posudkový lekár v celkovom posudku uviedol, že navrhovateľ bol uznaný za invalidného s mierou poklesu schopnosti vykonávať zárobkovú činnosť 45 % pre ochorenie chrbtice a osteoporózu od 9.6.2014. V rámci opravného prostriedku na základe nových skutočností bola miera poklesu schopnosti vykonávať zárobkovú činnosť zmenená na 60 % pre CT potvrdený nezhubný nádor v medzihrudí - thymóm. V tomto období bolo vyslovené podozrenie, že u menovaného pri nezhubnom nádore - thymóme sa môže jednať o autoimunitné ochorenie s postihnutím svalstva - myasteniu gravis, pre ktorú bola u menovaného miera poklesu schopnosti vykonávať zárobkovú činnosť určená na 60 %. Toho času menovaný predložil nové odborné lekárske nálezy z ktorých najdôležitejšie je vyšetrenie s Centra pre neuromuskulárne ochorenia zo dňa 25.9.2014, kde je neurológom konštatované, že menovaný nemá žiadne mystenické ťažkosti a v objektívnom neurologickom náleze je bez manifestnej myastenickej symptomatológie. Negatívny je aj titer autoprotilátok proti acetylcholinovým receptorom. Ďalej predložil vyšetrenie epidermálnej cysty biopsiou, bez patologického nálezu. Opakované vyšetrenia neurológom s vyšetrením neurosvalovej platničky nezaznamenali dekrement v oblasti svalových vlákien. Magnetická rezonancia mozgu z 01/2015 potvrdila normálny nález na mozgu, expanzívny proces bol vylúčený. Pri CT vyšetrení mediastina je thymom bez progresie, zatiaľ si vyžaduje len dispenzárnu starostlivosť (sledovanie). Zhodnotením všetkých predložených odborných lekárskych nálezov možno skonštatovať, že u menovaného síce bol zistený thymóm v medzihrudí, ale bolo vylúčené autoimunitné ochorenie, ktoré s thymómom najčastejšie súvisí - myastenia gravis. Vzhľadom k uvedenému nemožno dané ochorenie stanoviť za rozhodujúce ochorenie pre určenie miery poklesu schopnosti vykonávať zárobkovú činnosť. V popredí ťažkostí menovaného je naďalej vertebrogénny algický syndróm s občasnými prejavmi koreňového dráždenia pod obrazom cervikokraniálneho cervikobrachiálneho, lumbálneho a lumbosakrálneho syndrómu. Miera poklesu schopností vykonávať zárobkovú činnosť pri uvedenom ochorení chrbtice je 35 %. Túto zvyšujú o 10 % ostatné ochorenia uvedené pod chorobou v lekárskej správe vyššie. Celková miera poklesu schopnosti vykonávať zárobkovú činnosť je 45 %. Dátum zmeny miery poklesu schopnosti vykonávať zárobkovú činnosť z 60 % na 45 % určuje od 21.4.2015. Posudkový lekár v pracovnej rekomandácii uviedol, že môže vykonávať prácu len v prostredí bez nadmernej fyzickej záťaže, bez nosenia a dvíhania bremien, nevhodná je práca spojená s dlhodobým státím, alebo chôdzou, môže vykonávať prácu s vyššie uvedenými i časovými úľavami. Týmto posudkom boli zmenené závery posudku posudkového lekára SP pobočka Žiar nad Hronom zo dňa 30.09.2014, ktorý bol podkladom pre vydanie napadnutého rozhodnutia a ktorým došlo k zmene miery poklesu schopnosti vykonávať zárobkovú činnosť z 45 % na 60 %. Podľa § 132 OSP dôkazy súd hodnotí podľa svojej úvahy, a to každý dôkaz jednotlivo a všetky dôkazy v ich vzájomnej súvislosti; pritom starostlivo prihliada na všetko, čo vyšlo za konania najavo, včítane toho, čo uviedli účastníci. Krajský súd po preskúmaní napadnutého rozhodnutia zistil, že je vecne správne a spĺňa kritéria stanovené zákonom. Krajský súd posúdil aj posudky posudkových lekárov v zmysle cit. ust. a mal preukázané, že posudky boli vypracované po náležitom lekárskom vyšetrení, po zvážení všetkých okolností namietaných navrhovateľom a že závery posudkov vychádzajú zo súčasného zdravotného stavu navrhovateľa a z poznatkov súčasnej medicíny. Krajský súd porovnal závery posudkov so závermi odborných lekárov a zistil, že posudky sú objektívne, komplexné, presvedčivé a akceptoval ich závery. Súd porovnal posudky posudkových lekárov s odbornými nálezmi špecialistov a zistil, že tieto navzájom korelujú a zhodne konštatujú určený stupeň invalidity. Pre komplexné posúdenie veci súd považuje za potrebné zdôrazniť, že posudkoví lekári pri posudzovaní zdravotného stavu postupujú okrem zákona č. 461/2006 Z. z. o sociálnom poistení aj podľa prílohy č. 4 k tomuto zákonu, ktorá je rozdelená do príslušných kapitol podľa ochorení jednotlivých orgánov. V týchto kapitolách je podľa druhu zdravotného postihnutia uvedená aj miera poklesu schopnosti vykonávať zárobkovú činnosť v percentách. Posudkoví lekári v posudkoch podrobne zdôvodnili stanovenú mieru poklesu. V tejto súvislosti súd uvádza, že v zmysle zákona o sociálnom poistení sa miera poklesu posudzuje len na základe rozhodujúceho zdravotného postihnutia tzn. jednej diagnózy s prihliadnutím na závažnosť aj ostatných ochorení, ale jednotlivé percentá miery poklesu schopnosti vykonávať zárobkovú činnosť sa nesčítavajú. Vzhľadom na závery posudkov ohľadne zdravotného postihnutia navrhovateľa a na skutočnosť, že posudky podali orgány na to určené zákonom, súd dospel k záveru, že zistený skutkový stav u navrhovateľa spĺňa požiadavky pre priznanie invalidity určenej v napadnutom rozhodnutí a preto napadnuté rozhodnutie odporkyne potvrdil ako vecne správne. Navrhovateľ nepredložil súdu dôkazy, ktoré by spochybnili závery posudkových lekárov a správnosť napadnutého rozhodnutia. Súd ďalej uvádza, že v prípade zhoršenia zdravotného stavu navrhovateľa na základe nových lekárskych nálezov navrhovateľ môže požiadať príslušnú pobočku SP o opätovné posúdenie zdravotného stavu za účelom zvýšenia miery poklesu schopnosti vykonávať zárobkovú činnosť. Súd tiež považuje za potrebné uviesť, že pri preskúmavaní napadnutého rozhodnutia z hľadiska jeho zákonnosti a vecnej správnosti je rozhodujúci zdravotný stav v čase vydania rozhodnutia v zmysle 250l ods. 2 a § 250i ods. 1 OSP. V čase vyhlásenie rozsudku neboli súdu doručené žiadame iné rozhodnutia SP. Súd náhradu trov konania posúdil podľa § 250l ods. 2 v spojitosti s § 250k ods. 1 OSP, navrhovateľ v konaní mal úspech, ale náhradu trov konania si neuplatnil a preto mu súd nepriznal právo náhradu trov konania. Poučenie: Proti tomuto rozhodnutiu je prípustné odvolanie do 15 dní odo dňa jeho doručenia, písomne vo dvoch vyhotoveniach, prostredníctvom konajúceho súdu na Najvyšší súd SR v Bratislave. Odvolanie je možné podať len z dôvodov uvedených v ust. § 205 ods. 2 O.s.p. V odvolaní sa má popri všeobecných náležitostiach (§ 42 ods. 3 O.s.p.) uviesť, proti ktorému rozhodnutiu smeruje, v akom roz- sahu sa napáda, v čom sa toto rozhodnutie alebo postup súdu považuje za nesprávny a čoho sa odvolateľ domáha.</w:t>
      </w:r>
    </w:p>
    <w:p/>
    <w:p>
      <w:r>
        <w:t>Zdroj: KAUZIS.SK – https://www.kauzis.sk/judikatura/r/ECLI:SK:KSBB:2015:6014201287.2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