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5CoE/85/2015 z 12. 10. 2015</w:t>
      </w:r>
    </w:p>
    <w:p>
      <w:r>
        <w:t>Uznesenie Krajského súdu Banská Bystrica z 12. októbra 2015, sp. zn. 5CoE/85/2015, ECLI:SK:KSBB:2015:6614214483.1</w:t>
      </w:r>
    </w:p>
    <w:p>
      <w:r>
        <w:t>Súd: Krajský súd Banská Bystrica</w:t>
      </w:r>
    </w:p>
    <w:p>
      <w:r>
        <w:t>Spisová značka: 5CoE/85/2015</w:t>
      </w:r>
    </w:p>
    <w:p>
      <w:r>
        <w:t>ECLI: ECLI:SK:KSBB:2015:6614214483.1</w:t>
      </w:r>
    </w:p>
    <w:p>
      <w:r>
        <w:t>Dátum vydania: 12. 10. 2015</w:t>
      </w:r>
    </w:p>
    <w:p>
      <w:r>
        <w:t>Forma: Uznesenie</w:t>
      </w:r>
    </w:p>
    <w:p>
      <w:r>
        <w:t>Oblasť práva: Občianske právo</w:t>
      </w:r>
    </w:p>
    <w:p>
      <w:pPr>
        <w:pStyle w:val="Heading2"/>
      </w:pPr>
      <w:r>
        <w:t>Text rozhodnutia</w:t>
      </w:r>
    </w:p>
    <w:p>
      <w:r>
        <w:t>Súd: Krajský súd Banská Bystrica Spisová značka: 5CoE/85/2015 Identifikačné číslo súdneho spisu: 6614214483 Dátum vydania rozhodnutia: 13. 10. 2015 Meno a priezvisko sudcu, VSÚ: JUDr. Peter Chovanko ECLI: ECLI:SK:KSBB:2015:6614214483.1 Uznesenie Krajský súd v Banskej Bystrici ako súd odvolací vo veci navrhovateľa PRO CIVITAS s.r.o., so sídlom Vajnorská 100/A, 831 04 Bratislava, IČO: 45 869 464, právne zastúpeného Advokátskou kanceláriou verita, s.r.o., so sídlom Karpatská 18, 811 05 Bratislava, IČO: 35 940 875 proti povinnému X. R., nar. XX.XX.XXXX, bytom D. XXX/XX, XXX XX S. K. Y., štátny občan Slovenskej republiky, vedenej súdnym exekútorom JUDr. Ing. Jánom Gasperom, PhD., so sídlom Exekútorského úradu Kálmana Mikszatha 268, 979 01 Rimavská Sobota pod sp. zn. EX 1625/2014 o vymoženie pohľadávky v sume 748,63 Eur s prísl., o odvolaní oprávneného proti uzneseniu Okresného súdu Lučenec č. k. 8Er/810/2014-25 zo dňa 23. septembra 2014 a o späťvzatí návrhu na začatie konania v senáte jednohlasne takto r o z h o d o l : Späťvzatie návrhu na začatie konania p r i p ú š ť a, uznesenie Okresného súdu Lučenec č. k. 8Er/810/2014-25 zo dňa 23. septembra 2014 z r u š u j e a konanie z a s t a v u j e . o d ô v o d n e n i e : Napadnutým rozhodnutím zamietol okresný súd žiadosť súdneho exekútora JUDr. Ing. Jána Gaspera, PhD. o udelenie poverenia na vykonanie exekúcie pod sp. zn. EX 1625/2014 z dôvodu, že rozhodcovská doložka, na podklade ktorej bol vydaný rozhodcovský rozsudok je neprijateľnou zmluvnou podmienkou, ktorá je v zmysle § 53 ods. 5 Občianskeho zákonníka neplatná. Proti tomuto uzneseniu podal v zákonom stanovenej lehote odvolanie oprávnený a navrhol, aby odvolací napadnuté uznesenie v celom rozsahu zrušil a vec vrátil súdu prvého stupňa na ďalšie konanie. Podaním zo dňa 21.12.2014 vzal oprávnený návrh na vykonanie exekúcie späť s súčasne navrhol zastavenie exekučného konania. Zároveň v ňom požiadal o vrátenie exekučného titulu. Podľa § 208 Občianskeho súdneho poriadku (ďalej len „O.s.p.“), ak je návrh na začatie konania vzatý späť, keď už rozhodol súd prvého stupňa, ale jeho rozhodnutie nie je dosiaľ právoplatné, odvolací súd rozhodne o pripustení späťvzatia. Súd späťvzatie nepripustí, ak druhý účastník s tým nesúhlasí. Ak späťvzatie pripustí, odvolací súd zruší rozhodnutie súdu prvého stupňa a konanie zastaví. Vzhľadom na vyššie uvedený dispozitívny úkon navrhovateľa, ktorým vzal návrh na začatie konania späť, rozhodol odvolací súd podľa § 208 O.s.p. tak, že pripustil späťvzatie návrhu na začatie konania, zrušil znesenie Okresného súdu Lučenec č. k. 8Er/810/2014-25 zo dňa 23. septembra 2014 a konanie zastavil s tým, že o trovách prvostupňového a odvolacieho konania rozhodne súd prvého stupňa. Poučenie: Proti tomuto rozhodnutiu nie je odvolanie prípustné.</w:t>
      </w:r>
    </w:p>
    <w:p/>
    <w:p>
      <w:r>
        <w:t>Zdroj: KAUZIS.SK – https://www.kauzis.sk/judikatura/r/ECLI:SK:KSBB:2015:6614214483.1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