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41CoE/378/2015 z 24. 11. 2015</w:t>
      </w:r>
    </w:p>
    <w:p>
      <w:r>
        <w:t>Uznesenie Krajského súdu Banská Bystrica z 24. novembra 2015, sp. zn. 41CoE/378/2015, ECLI:SK:KSBB:2015:6714205802.1</w:t>
      </w:r>
    </w:p>
    <w:p>
      <w:r>
        <w:t>Súd: Krajský súd Banská Bystrica</w:t>
      </w:r>
    </w:p>
    <w:p>
      <w:r>
        <w:t>Spisová značka: 41CoE/378/2015</w:t>
      </w:r>
    </w:p>
    <w:p>
      <w:r>
        <w:t>ECLI: ECLI:SK:KSBB:2015:6714205802.1</w:t>
      </w:r>
    </w:p>
    <w:p>
      <w:r>
        <w:t>Dátum vydania: 24. 11. 2015</w:t>
      </w:r>
    </w:p>
    <w:p>
      <w:r>
        <w:t>Forma: Uznesenie</w:t>
      </w:r>
    </w:p>
    <w:p>
      <w:r>
        <w:t>Oblasť práva: Občianske právo</w:t>
      </w:r>
    </w:p>
    <w:p>
      <w:pPr>
        <w:pStyle w:val="Heading2"/>
      </w:pPr>
      <w:r>
        <w:t>Text rozhodnutia</w:t>
      </w:r>
    </w:p>
    <w:p>
      <w:r>
        <w:t>Súd: Krajský súd Banská Bystrica Spisová značka: 41CoE/378/2015 Identifikačné číslo súdneho spisu: 6714205802 Dátum vydania rozhodnutia: 25. 11. 2015 Meno a priezvisko sudcu, VSÚ: JUDr. Alena Križanová ECLI: ECLI:SK:KSBB:2015:6714205802.1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I. V., nar. XX.XX.XXXX, bytom J. N. XX/XX, XXX XX L., štátny občan SR, vedeného súdnym exekútorom JUDr. Rudolfom Krutým, PhD., Exekútorský úrad so sídlom Záhradnícka 60, 821 08 Bratislava, pod sp. zn. EX 6477/14, o vymoženie sumy 867,01 Eur s prísl., o odvolaní oprávneného proti uzneseniu Okresného súdu Zvolen č. k. 5Er/268/2014-25 zo dňa 11. februára 2015, takto r o z h o d o l : Uznesenie Okresného súdu Zvolen č. k. 5Er/268/2014-25 zo dňa 11. februára 2015 z r u š u j e a vec vracia okresnému súdu na ďalšie konanie. o d ô v o d n e n i e : Okresný súd Zvolen uznesením č. k. 5Er/268/2014-25 zo dňa 11. februára 2015 zamietol žiadosť súdneho exekútora JUDr. Rudolfa Krutého, PhD. o udelenie poverenia na vykonanie exekúcie zo dňa 17.02.2014. Na odôvodnenie uviedol, že exekučným titulom je rozhodcovský rozsudok Stáleho rozhodcovského súdu zriadeného zriaďovateľom Slovenská rozhodcovská, a.s., so sídlom Karloveské rameno 8, 841 04 Bratislava sp. zn. SR 11801/11 zo dňa 30.03.2012 (ďalej len „rozhodcovský rozsudok“). Okresný súd zistil, že dňa 28.03.2011 oprávnený a povinný uzavreli Zmluvu o úvere č. XXXXXXXXX (ďalej len „zmluva o úvere“) a v ten istý deň, t.j. dňa 28.03.2011 uzavreli aj rozhodcovskú zmluvu. S poukazom na ust. § 52 a nasl. Občianskeho zákonníka právny vzťah založený medzi oprávneným a povinným zmluvou o úvere vyhodnotil okresný súd ako spotrebiteľský s ohľadom na predmet činnosti oprávneného na výpise z Obchodného registra, ktorý sa zaoberá v rámci svojej podnikateľskej činnosti poskytovaním úverov z vlastných zdrojov, ako aj vzhľadom k tomu, že okresnému súdu bolo z rozhodovacej činnosti známe, že oprávnený v obdobných prípadoch rovnakého druhu a neurčitého počtu vystupuje opätovne a zmluvu uzatvoril s povinným ako fyzickou osobou nepodnikateľom. Pri posudzovaní daného vzťahu ako spotrebiteľského okresný súd zobral do úvahy povahu poskytnutého úveru, keď zmluva bola uzatvorená na vopred pripravenom predtlačenom formulári, ktorý oprávnený v rámci svojej podnikateľskej činnosti používa opakovane. Okresný súd sa ďalej zaoberal aj dohodou o vyplnení zmenky obsiahnutej v bode 13 Všeobecných podmienok poskytnutia úveru (ďalej len „VPPÚ“), ktorú vyhodnotil ako jednu z neprijateľných podmienok obsiahnutých v spotrebiteľskej zmluve. Uviedol, že zmenku vystavil dlžník ako vystaviteľ v deň uzatvorenia úverovej zmluvy. Samotná dohoda o vyplnení zmenky je obsiahnutá vo VPPÚ, teda jej obsah a ani konkrétne znenie nebolo so spotrebiteľom individuálne dohodnuté. Konštatoval, že k samotnému vyplneniu zmenky veriteľ ako remitent pristúpil až v príčinnej súvislosti so zosplatnením celého dlhu, pričom k zosplatneniu dlhu došlo z dôvodu neplnenia zmluvných záväzkov zo strany spotrebiteľa. Vzhľadom na uvedené v kontexte posudzovaného právneho vzťahu považoval okresný súd toto zmluvné dojednanie - dohodu o vyplnení zmenky za také, ktoré umožňuje v rozpore so znením ust. § 53 ods. 4 písm. k) Občianskeho zákonníka požadovať od spotrebiteľa neprimerane vysokú sumu ako sankciu spojenú s nesplnením jeho záväzku. Okresný súd považoval uvedené zmluvné dojednanie za neprijateľnú podmienku uvedenú v spotrebiteľskej zmluve. Po preskúmaní rozhodcovskej zmluvy okresný súd konštatoval, že záver o absolútnej neplatnosti právneho úkonu obchádzajúceho zákon platí aj pre rozhodcovskú zmluvu, ktorá bola v prejednávanej veci z hľadiska formy uzatvorená na samostatnej listine. Napriek tomu však išlo v prípade tejto rozhodcovskej zmluvy v zmysle terminológie smernice 93/13/EHS (čl. 3 ods. 2) o predbežne formulovanú štandardnú zmluvu. Uviedol, že povaha zmluvy je adhézna, teda spotrebiteľ ju mohol prijať buď ako celok, alebo odmietnuť. Vopred pripravené formulárové zmluvné ustanovenie VPPÚ priamo predpokladá rozhodcovské konanie medzi dodávateľom a spotrebiteľom. Okresný súd dospel k názoru, že predmetná rozhodcovská zmluva je nekalá aj napriek možnosti voľby medzi všeobecným a rozhodcovským súdom. Uviedol, že povinný ako spotrebiteľ pri predmetnej doložke nemá na výber, ak bude zažalovaný na rozhodcovskom súde, vyžaduje sa, aby riešil v takomto prípade spor na rozhodcovskom súde. Okresný súd rovnako konštatoval, že možnosť voľby pre spotrebiteľa je len iluzórna, pretože takmer s pravidelnosťou rozhodcovské žaloby podávajú veritelia. Dôsledky dojednania rozhodcovskej zmluvy sú teda z hľadiska predmetných noriem nežiadúce, nepredpokladané a zakázané. Prostredníctvom využitia inštitútu právom dovoleného a predvídaného (rozhodcovskej zmluvy) došlo v predmetnej veci k dosiahnutiu výsledku právom zakázaného. Okresný súd teda z hľadiska vnútroštátneho práva považoval dojednanie rozhodcovskej zmluvy v posudzovanom právnom vzťahu za právny úkon obchádzajúci zákon, ktorý je sankcionovaný absolútnou neplatnosťou, na čo má súd povinnosť prihliadnuť ex offo. Na základe uvedeného okresný súd po zvážení všetkých uvedených okolností uzatvárania zmluvy, povahy účastníkov zmluvy, predmetnej právnej úpravy a judikatúry Súdneho dvora vyhodnotil rozhodcovskú zmluvu uzavretú medzi účastníkmi konania ako neplatnú, rozhodcovský rozsudok na jej základe vydaný nemôže spĺňať a ani nespĺňa podmienky formálnej a materiálnej vykonateľnosti, a teda nie je spôsobilým exekučným titulom na vykonanie exekúcie. Na základe uvedeného okresný súd žiadosť súdneho exekútora JUDr. Rudolfa Krutého, PhD. o udelenie poverenia na vykonanie exekúcie zo dňa 17.02.2014 zamietol. Proti uzneseniu okresného súdu podal v zákonom stanovenej lehote odvolanie oprávnený. V odvolaní namietal, že okresný súd nesprávne právne posúdil vec. Uviedol, že okresný súd v prejednávanej veci prekročil rámec svojej preskúmavacej činnosti, ktorú mu zveril Exekučný poriadok. Podľa jeho názoru okresný súd nemôže skúmať samotné rozhodcovské konanie, nakoľko samotné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 § 45 zákona č. 244/2002 Z. z. o rozhodcovskom konaní (ďalej len „ZoRK“)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zmluva/rozhodcovská doložka. Uviedol, že oprávnený s povinným uzavreli rozhodcovskú zmluvu podľa ust. § 3 a nasl. ZoRK formou samostatného právneho úkonu, a to na samostatnej listine. Z uvedeného dôvodu poukázal na to, že exekučný titul bol vydaný oprávneným orgánom v konaní vedenom podľa zákona o rozhodcovskom konaní. K námietke okresného súdu ohľadom znemožnenia voľby spotrebiteľa dosiahnuť rozhodovanie sporu štátnym súdom v súvislosti s ust. § 53 ods. 4 písm. r) Občianskeho zákonníka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K odvolaniu oprávneného vyjadrenie podané nebolo. Uznesenie okresného súdu bolo vydané vyššou súdnou úradníčkou. Zákonná sudkyňa odvolaniu nemienila vyhovieť a vec podľa ust. § 374 ods. 4 Občianskeho súdneho poriadku (ďalej len „O. s. p.“) predložila na rozhodnutie odvolaciemu súdu. Krajský súd v Banskej Bystrici, ako súd odvolací, prejednal vec podľa ust. § 212 ods. 1 O. s. p. bez nariadenia pojednávania podľa ust. § 214 ods. 2 O. s. p. a napadnuté uznesenie okresného súdu podľa ust. § 221 ods. 1 písm. f) a h) O. s. p. zrušil a podľa ods. 2 citovaného ustanovenia vec vrátil okresnému súdu na ďalšie konanie. Odvolací súd zo spisu zistil, že dňa 16.02.2014 bol u súdneho exekútora vo forme zápisnice spísaný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Karloveské rameno 8, 841 04 Bratislava, IČO: 35 922 761 sp. zn. SR 11801/11 zo dňa 30.03.2012. Z exekučného titulu vyplýva, že rozhodcovským rozsudkom bola žalovanému (povinnému) uložená povinnosť, aby žalobcovi (oprávnenému) zaplatil sumu 907,01 Eur s príslušenstvom. Rozhodcovský rozsudok bol vydaný na základe blankozmenky vystavenej dňa 28.03.2011, ktorou žalobca (oprávnený) a žalovaný (povinný) zabezpečili svoj záväzkový vzťah vyplývajúci zo zmluvy o úvere. Rozhodcovský súd si právomoc spor rozhodnúť odvodil od rozhodcovskej zmluvy uzavretej medzi účastníkmi konania. Napadnutým uznesením okresný súd zamietol žiadosť súdneho exekútora JUDr. Rudolfa Krutého, PhD. o udelenie poverenia na vykonanie exekúcie zo dňa 17.02.2014. Podľa ust.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ust. § 41 ods. 2 písm. c) a d). Ak súd zistí rozpor žiadosti alebo návrhu alebo exekučného titulu so zákonom, žiadosť o udelenie poverenia na vykonanie exekúcie uznesením zamietne. Proti tomuto uzneseniu je prípustné odvolanie. Z vyššie citovaného ust. § 44 ods. 2 Exekučného poriadku je zrejmé, že súd, v súvislosti s rozhodovaním o vydaní poverenia skúma najmä, či návrh na vykonanie exekúcie má všetky náležitosti, či je k návrhu pripojený exekučný titul opatrený potvrdením (doložkou) o vykonateľnosti, či exekučný titul bol vydaný orgánom s právomocou na jeho vydanie, či je exekučný titul materiálne vykonateľný, či sú oprávnený a povinný osobami uvedenými v exekučnom titule, a či sú splnené všeobecné podmienky konania podľa ust. § 103 O. s. p. V štádiu, pri ktorom súd skúma, či žiadosť o udelenie poverenia na vykonanie exekúcie alebo návrh na vykonanie exekúcie alebo exekučný titul, nie sú v rozpore so zákonom vychádza z tvrdení oprávneného v návrhu na vykonanie exekúcie a z exekučného titulu. V tomto štádiu súd nevykonáva dokazovanie, postačujúce je, ak sú rozhodujúce skutočnosti dostatočne osvedčené okolnosťami vyplývajúcimi zo spisu, vrátane do neho založených listín a príloh. Odvolací súd sa ďalej zaoberal preskúmaním rozhodcovskej zmluvy v súlade s kritériami, na ktorých je založený inštitút neprijateľnej zmluvnej podmienky. Zistil, že dňa 28.03.2011 oprávnený a povinný uzavreli rozhodcovskú zmluvu, ktorá tvorí samostatnú časť, t.j. samostatnú listinu a ktorú povinný podpísal. Rozhodcovská zmluva tiež obsahuje vyhlásenie dlžníka - povinného, že súhlasí s uzatvorením tejto zmluvy a vyhlásenie o tom, že bol pred uzavretím tejto zmluvy osobitne poučený o dôsledkoch uzavretia tejto rozhodcovskej zmluvy. To, že boli zmluvné podmienky vopred pripravené oprávneným na túto skutočnosť nemajú vplyv. Tým, že zmluvné strany výslovne prejavili vôľu uzavrieť rozhodcovskú zmluvu v zmysle ust. § 3 a § 4 ZoRK tak, že podpísali rozhodcovskú zmluvu, ktorá tvorí samostatnú listinu, došlo k individuálnemu dojednaniu tejto zmluvnej podmienky, preto nemôže byť považovaná za neprijateľnú podmienku v zmysle ust. § 53 ods. 1 Občianskeho zákonníka, a teda neplatnú podľa ust. § 53 ods. 5 Občianskeho zákonníka. S ohľadom na formu, obsah, ako aj znenie rozhodcovskej zmluvy, odvolací súd dospel k záveru, že povinný ako spotrebiteľ kvalifikovaným spôsobom prejavil vôľu podrobiť sa rozhodcovskému konaniu a uzavretie rozhodcovskej zmluvy samo o sebe nespôsobuje značnú nerovnováhu v právach a povinnostiach zmluvných strán v neprospech spotrebiteľa, ako to označil okresný súd. S poukazom na vyššie uvedené dôvody odvolací súd napadnuté uznesenie okresného súdu podľa ust. § 221 ods.1 písm. f) a h) O. s. p. zrušil a podľa ods. 2 citovaného ustanovenia vec vrátil okresnému súdu na ďalšie konanie. V ďalšom konaní musí okresný súd opätovne posúdiť žiadosť súdneho exekútora o udelenie poverenie na vykonanie exekúcie a v prípade, že nezistí žiadne iné dôvody na postup podľa ust. § 44 ods. 2 Exekučného poriadku, vyhovie žiadosti súdneho exekútora. Uznesenie bolo jednohlasne schválené členmi odvolacieho senátu. Poučenie: Proti tomuto uzneseniu nie je prípustné odvolanie.</w:t>
      </w:r>
    </w:p>
    <w:p/>
    <w:p>
      <w:r>
        <w:t>Zdroj: KAUZIS.SK – https://www.kauzis.sk/judikatura/r/ECLI:SK:KSBB:2015:6714205802.1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