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41CoE/21/2015 z 27. 4. 2015</w:t>
      </w:r>
    </w:p>
    <w:p>
      <w:r>
        <w:t>Uznesenie Krajského súdu Banská Bystrica z 27. apríla 2015, sp. zn. 41CoE/21/2015, ECLI:SK:KSBB:2015:6714211897.1</w:t>
      </w:r>
    </w:p>
    <w:p>
      <w:r>
        <w:t>Súd: Krajský súd Banská Bystrica</w:t>
      </w:r>
    </w:p>
    <w:p>
      <w:r>
        <w:t>Spisová značka: 41CoE/21/2015</w:t>
      </w:r>
    </w:p>
    <w:p>
      <w:r>
        <w:t>ECLI: ECLI:SK:KSBB:2015:6714211897.1</w:t>
      </w:r>
    </w:p>
    <w:p>
      <w:r>
        <w:t>Dátum vydania: 27. 4. 2015</w:t>
      </w:r>
    </w:p>
    <w:p>
      <w:r>
        <w:t>Forma: Uznesenie</w:t>
      </w:r>
    </w:p>
    <w:p>
      <w:r>
        <w:t>Oblasť práva: Občianske právo</w:t>
      </w:r>
    </w:p>
    <w:p>
      <w:pPr>
        <w:pStyle w:val="Heading2"/>
      </w:pPr>
      <w:r>
        <w:t>Text rozhodnutia</w:t>
      </w:r>
    </w:p>
    <w:p>
      <w:r>
        <w:t>Súd: Krajský súd Banská Bystrica Spisová značka: 41CoE/21/2015 Identifikačné číslo súdneho spisu: 6714211897 Dátum vydania rozhodnutia: 28. 04. 2015 Meno a priezvisko sudcu, VSÚ: JUDr. Alena Križanová ECLI: ECLI:SK:KSBB:2015:6714211897.1 Uznesenie Krajský súd v Banskej Bystrici, ako súd odvolací v exekučnej veci oprávneného POHOTOVOSŤ, s.r.o., so sídlom Pribinova 25, 811 09 Bratislava, IČO: 35 807 598, zast. Advocate, s.r.o., so sídlom Pribinova 25, 811 09 Bratislava, IČO: 36 865 141, proti povinnému U. J., nar. XX. XX. XXXX, bytom W. XXX/ XX, XXX XX U., prechodne bytom W. XX, XXX XX U., štátny občan SR, o vymoženie pohľadávky oprávneného vo výške 620,76 Eur s príslušenstvom, vedenej súdnym exekútorom JUDr. Rudolfom Krutým, PhD., Exekútorský úrad so sídlom Záhradnícka 60, 821 08 Bratislava, pod sp. zn. EX 24313/14, o odvolaní oprávneného proti uzneseniu Okresného súdu Zvolen č.k. 4Er/187/2014-25 zo dňa 28. 10. 2014, takto r o z h o d o l : Uznesenie Okresného súdu Zvolen č.k. 4Er/187/2014-25 zo dňa 28. 10. 2014 z r u š u j e a vec vracia okresnému súdu na ďalšie konanie. o d ô v o d n e n i e : Okresný súd Zvolen uznesením č.k. 4Er/187/2014-25 zo dňa 28. 10. 2014 zamietol žiadosť súdneho exekútora JUDr. Rudolfa Krutého o udelenie poverenia na vykonanie exekúcie zo dňa 21. 05. 2014. Na odôvodnenie uviedol, že exekučným titulom je rozhodcovský rozsudok Stáleho rozhodcovského súdu zriadeného zriaďovateľom Slovenská rozhodcovská, a.s., so sídlom v Bratislave sp. zn. SR 12001/08 zo dňa 15. 12. 2008. Okresný súd zistil, že oprávnený a povinný dňa 14. 04. 2008 uzavreli zmluvu o úvere. Okresný súd skúmal, či exekučný titul bol vydaný orgánom na to oprávneným, a teda, či rozhodcovské konanie prebehlo na základe platne uzavretej rozhodcovskej zmluvy. Z predložených listín okresný súd zistil, že medzi povinným a oprávneným nebola uzavretá rozhodcovská zmluva vo forme osobitnej zmluvy. Rozhodcovská doložka tvorí súčasť Všeobecných podmienok poskytnutia úveru, preto okresný súd nemohol akceptovať takto dojednanú rozhodcovskú doložku za platne dojednanú. Takáto rozhodcovská doložka nespĺňa formu požadovanú zákonom o rozhodcovskom konaní, ktorý na uzatvorenie zmluvy vyžaduje dokument podpísaný oboma zmluvnými stranami alebo vo vzájomne vymenených listoch. Konštatoval, že z formy a obsahu predloženej zmluvy je zrejmé, že povinný nemal reálnu možnosť obsah ustanovení formulárovej zmluvy, ktorej súčasťou sú aj všeobecné podmienky zmeniť, resp. ich pôsobnosť na predmetný zmluvný vzťah vylúčiť. Povinný ju teda mohol prijať buď ako celok alebo odmietnuť. Rozhodcovská doložka je súčasťou obsahu formulárovej zmluvy, je pripravená ako súčasť všeobecných podmienok oprávneného. Okresný súd vyhodnotil takéto dojednanie rozhodcovskej zmluvy ako neplatné, nakoľko nespĺňa formu predpísanú zákonom o rozhodcovskom konaní, pričom takto dojednanú rozhodcovskú doložku nemožno považovať za výslovné prijatie návrhu na uzavretie rozhodcovskej zmluvy podľa ustanovení Občianskeho zákonníka. Keďže právomoc rozhodcovského súdu na rozhodnutie v predmetnej veci je založená na neplatnom právnom úkone podľa ust. § 40 ods. 1 Občianskeho zákonníka, okresný súd po preskúmaní exekučného titulu dospel k záveru, že je vydaný v rozpore so zákonom, a preto podľa ust. § 44 ods. 2 Exekučného poriadku žiadosť o udelenie poverenia na vykonanie exekúcie zamietol. Proti uzneseniu okresného súdu podal v zákonom stanovenej lehote odvolanie oprávnený. V odvolaní namietal, že okresný súd nesprávne právne posúdil vec. Uviedol, že okresný súd v prejednávanej veci prekročil rámec svojej preskúmavacej činnosti, ktorú mu zveril Exekučný poriadok. Podľa jeho názoru okresný súd nemôže skúmať samotné rozhodcovské konanie, nakoľko samotné ustanovenie, o ktoré sa opiera v napadnutom uznesení stanovuje podmienku na zastavenie exekúcie tak, že rozhodcovský rozsudok a nie rozhodcovské konanie zaväzuje k niečomu nedovolenému. Okresný súd sa v rámci materiálneho prieskumu musí obmedziť len na skúmanie výroku exekučného titulu. Splnenie podmienok zastavenia exekúcie, t.j. zaväzovať k niečomu objektívne nemožnému, právom nedovolenému alebo k niečomu, čo je v rozpore s dobrými mravmi, však musí mať povahu zjavného nedostatku exekučného titulu. Konštatoval, že postupom okresného súdu v tejto veci a jeho výkladom ustanovenia § 45 zákona č. 244/2002 Z.z. o rozhodcovskom konaní dochádza k nahradzovaniu konania o žalobách o zrušenie rozhodcovských rozsudkov exekučným konaním, čo je v rozpore s obsahom a účelom zákona o rozhodcovskom konaní. Oprávnený ďalej v odvolaní namietal, že okresný súd neúplne zistil skutkový stav veci, keďže dospel k záveru, že medzi zmluvnými stranami nebola dojednaná žiadna rozhodcovská zmluva. Uviedol, že oprávnený s povinným uzavreli rozhodcovskú zmluvu podľa ust. § 3 a nasl. zákona č. 244/2002 Z.z. o rozhodcovskom konaní formou samostatného právneho úkonu, a to na samostatnej listine. Z uvedeného dôvodu poukázal na to, že exekučný titul bol vydaný oprávneným orgánom v konaní vedenom podľa zákona č. 244/2002 Z.z. o rozhodcovskom konaní. K námietke okresného súdu ohľadom znemožnenia voľby spotrebiteľa dosiahnuť rozhodovanie sporu štátnym súdom v súvislosti s ust. § 53 ods. 4 písm. r) Občianskeho zákonníka uviedol, že cieľom tejto úpravy je umožniť spotrebiteľom rozhodnúť sa, kde uplatnia svoje práva. V danej veci okresný súd konal nad rámec zákonných ustanovení. Navrhol, aby odvolací súd napadnuté uznesenie okresného súdu zrušil a vec vrátil okresnému súdu na ďalšie konanie. Vyjadrenie k odvolaniu oprávneného podané nebolo. Uznesenie okresného súdu bolo vydané vyšším súdnym úradníkom. Zákonná sudkyňa odvolaniu nemienila vyhovieť a vec podľa ust. § 374 ods. 4 O.s.p. predložila na rozhodnutie odvolaciemu súdu. Krajský súd v Banskej Bystrici, ako súd odvolací, prejednal vec podľa ust. § 212 ods. 1 O.s.p., bez nariadenia pojednávania podľa ust. § 214 ods. 2 O.s.p. a napadnuté uznesenie okresného súdu podľa ust. § 221 ods. 1 písm. h) O.s.p. zrušil a podľa ods. 2 citovaného ustanovenia vec vrátil okresnému súdu na ďalšie konanie. Odvolací súd zo spisu zistil, že dňa 21. 05. 2014 bol u súdneho exekútora vo forme zápisnice spísaný návrh na vykonanie exekúcie proti povinnému. Následne súdny exekútor požiadal okresný súd o udelenie poverenia na vykonanie exekúcie. Exekučným titulom v predmetnej veci je rozsudok Stáleho rozhodcovského súdu zriadeného zriaďovateľom Slovenská rozhodcovská, a.s., so sídlom v Bratislave, IČO: 35 922 761 sp. zn. SR 12001/08 zo dňa 15. 12. 2008. Z exekučného titulu vyplýva, že rozhodcovským rozsudkom bola žalovanému (povinnému) uložená povinnosť, aby žalobcovi (oprávnenému) zaplatil sumu 620,73 Eur (18.700,-- Sk) s príslušenstvom. Rozhodcovský rozsudok bol vydaný na základe Zmluvy o úvere č. XXXXXXX uzavretej medzi oprávneným a povinným dňa 14. 04. 2008. Podľa ust. § 44 ods. 2 Exekučného poriadku v znení účinnom v čase začatia exekučného konania súd preskúma žiadosť o udelenie poverenia na vykonanie exekúcie, návrh na vykonanie exekúcie a exekučný titul. *) Ak súd nezistí rozpor žiadosti o udelenie poverenia na vykonanie exekúcie alebo návrhu na vykonanie exekúcie alebo exekučného titulu so zákonom, do 15 dní od doručenia žiadosti písomne poverí exekútora, aby vykonal exekúciu, táto lehota neplatí, ak ide o exekučný titul podľa § 41 ods. 2 písm. c) a d). Ak súd zistí rozpor žiadosti alebo návrhu alebo exekučného titulu so zákonom, žiadosť o udelenie poverenia na vykonanie exekúcie uznesením zamietne. Proti tomuto uzneseniu je prípustné odvolanie. Podľa ust. § 45 ods. 1 zákona č. 244/2002 Z.z. o rozhodcovskom konaní (ďalej len „zákon o rozhodcovskom konaní“) súd príslušný na výkon rozhodnutia alebo na exekúciu podľa osobitných predpisov na návrh účastníka konania, proti ktorému bol nariadený výkon rozhodcovského rozsudku, konanie o výkon rozhodnutia alebo exekučné konanie zastaví a) z dôvodov uvedených v osobitnom predpise, b) ak rozhodcovský rozsudok má nedostatok uvedený v § 40 písm. a) a b) alebo c) ak rozhodcovský rozsudok zaväzuje účastníka rozhodcovského konania na plnenie, ktoré je objektívne nemožné, právom nedovolené alebo odporuje dobrým mravom. Podľa ust. § 45 ods. 2 zákona o rozhodcovskom konaní súd príslušný na výkon rozhodnutia alebo na exekúciu zastaví výkon rozhodcovského rozsudku alebo exekučné konanie aj bez návrhu, ak zistí v rozhodcovskom konaní nedostatky podľa odseku 1 písm. b) alebo c). Z vyššie citovaného ustanovenia § 44 ods. 2 Exekučného poriadku je zrejmé, že súd, v súvislosti s rozhodovaním o vydaní poverenia skúma najmä, či návrh na vykonanie exekúcie má všetky náležitosti, či je k návrhu pripojený exekučný titul opatrený potvrdením (doložkou) o vykonateľnosti, či exekučný titul bol vydaný orgánom s právomocou na jeho vydanie, či je exekučný titul materiálne vykonateľný, či sú oprávnený a povinný osobami uvedenými v exekučnom titule a či sú splnené všeobecné podmienky konania podľa ust. § 103 O.s.p. V štádiu, pri ktorom súd skúma, či žiadosť o udelenie poverenia na vykonanie exekúcie alebo návrh na vykonanie exekúcie alebo exekučný titul, nie sú v rozpore so zákonom vychádza z tvrdení oprávneného v návrhu na vykonanie exekúcie a z exekučného titulu. V tomto štádiu súd nevykonáva dokazovanie, postačujúce je, ak sú rozhodujúce skutočnosti dostatočne osvedčené okolnosťami vyplývajúcimi zo spisu, vrátane do neho založených listín a príloh. V exekučnom konaní je súd zo zákona oprávnený a povinný preskúmať rozhodcovský rozsudok aj z hľadísk uvedených v ust. § 45 zákona o rozhodcovskom konaní. Toto zákonné ustanovenie umožňuje súdu preskúmať aj materiálnu správnosť rozhodcovského rozsudku. Preto je súd povinný v tejto fáze konania prihliadnuť na to, či sú dané dôvody neprípustnosti exekúcie na základe rozhodcovského rozsudku podľa ust. § 45 zákona o rozhodcovskom konaní. Odvolací súd však z napadnutého uznesenia okresného súdu zistil, že okresný súd v danom prípade neaplikoval ustanovenia § 45 zákona o rozhodcovskom konaní, preto vznesenú námietku oprávneného v odvolaní o nesprávnej aplikácii tohto ustanovenia zákona o rozhodcovskom konaní považoval za bezpredmetnú. Podľa ust. § 4 ods. 1 zákona o rozhodcovskom konaní rozhodcovská zmluva môže mať formu osobitnej zmluvy alebo formu rozhodcovskej doložky k zmluve. Podľa ust. § 4 ods. 2 zákona o rozhodcovskom konaní rozhodcovská zmluva musí mať písomnú formu, inak je neplatná. Písomná forma je zachovaná, ak je rozhodcovská zmluva obsiahnutá v dokumente podpísanom zmluvnými stranami alebo vo vzájomne vymenených listoch, ak je dohodnutá telefaxom alebo pomocou iných telekomunikačných zariadení, 4) ktoré umožňujú zachytenie obsahu rozhodcovskej zmluvy a označenie osôb, ktoré ju dohodli. Podľa ust. § 4 ods. 3 zákona o rozhodcovskom konaní nedodržanie písomnej formy rozhodcovskej zmluvy možno nahradiť vyhlásením zmluvných strán do zápisnice pred rozhodcom najneskôr do začatia konania o veci samej v rozhodcovskom konaní o podrobení sa právomoci rozhodcovského súdu. Obsahom zápisnice je rozhodcovská zmluva podľa § 3. Z citovaných ustanovení zákona o rozhodcovskom konaní je zrejmé, že na platnú existenciu rozhodcovskej doložky je potrebné splniť okrem iných, podmienku písomnej formy. Písomná forma je zachovaná, ak je rozhodcovská zmluva obsiahnutá v dokumente podpísanom zmluvnými stranami alebo vo vzájomne vymenených listoch, ktoré umožňujú zachytenie obsahu rozhodcovskej zmluvy a označenie osôb, ktoré ju dohodli. Odvolací súd zistil, že v danom prípade okresný súd správne skúmal, či bola platne uzavretá rozhodcovská zmluva, na základe ktorej rozhodoval rozhodcovský súd a či tento rozhodcovský súd mal právomoc prejednať daný spor, pretože ak rozhodnutie vydal nepríslušný orgán, ide o nulitný právny akt, pri ktorom sa pre účely exekučného konania neuplatňuje princíp jeho správnosti, ale naopak, má to za následok, že takéto rozhodnutie nie je možné vykonať. Nulitný akt nikoho nezaväzuje a hľadí sa na neho akoby neexistoval. V danom prípade rozhodcovská doložka je súčasťou Všeobecných podmienok poskytnutia úveru, ktoré sú neoddeliteľnou prílohou k Zmluve o úvere č. XXXXXXX zo dňa 14. 04. 2008. Zmluva o úvere obsahuje prehlásenie dlžníka (povinného), že sa oboznámil a súhlasí s obsahom tejto zmluvy o úvere, ako aj so Všeobecnými podmienkami poskytnutia úveru, ktoré sú na zadnej strane tejto zmluvy, nemá k nim výhrady a zaväzuje sa ich dodržiavať. Súčasne potvrdil prevzatie zmluvy o úvere vrátane Všeobecných podmienok poskytnutia úveru (na zadnej strane zmluvy o úvere). Tým, že povinný v zmluvne o úvere vyjadril súhlas s obsahom Všeobecných podmienok poskytnutia úveru, ktorých súčasťou je aj rozhodcovská doložka a tieto sú so zmluvou spojené (nachádzajú sa na zadnej strane zmluvy o úvere), je teda zrejmé, že rozhodcovská doložka bola uzavretá v zákonom predpísanej forme (ust. § 4 zákona o rozhodcovskom konaní). Je však potrebné, aby sa okresný súd zaoberal, či vzťah vzniknutý medzi účastníkmi konania je, alebo nie je spotrebiteľským vzťahom a v nadväznosti na toto zistenie preskúmal súlad rozhodcovskej doložky v súlade s vnútroštátnymi a európskymi právnymi normami upravujúcimi režim spotrebiteľských zmlúv. Z uvedených dôvodov odvolací súd napadnuté uznesenie okresného súdu podľa ust. § 221 ods. 1 písm. h) O.s.p. zrušil a podľa ods. 2 citovaného ustanovenia vec vrátil okresnému súdu na ďalšie konanie. V ďalšom konaní okresný súd bude musieť skúmať, či vzťah vzniknutý medzi účastníkmi konania je spotrebiteľským vzťahom, či neobsahuje neprijateľné zmluvné podmienky a rozhodcovská doložka, na základe ktorej bol vydaný exekučný titul, bola medzi účastníkmi dohodnutá platne, a či nie je v rozpore s vnútroštátnymi a európskymi právnymi predpismi upravujúcimi režim spotrebiteľských zmlúv. Uznesenie bolo jednohlasne schválené členmi odvolacieho senátu. Poučenie: Proti tomuto uzneseniu odvolanie nie je prípustné.</w:t>
      </w:r>
    </w:p>
    <w:p/>
    <w:p>
      <w:r>
        <w:t>Zdroj: KAUZIS.SK – https://www.kauzis.sk/judikatura/r/ECLI:SK:KSBB:2015:6714211897.1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