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24Sp/40/2014 z 2. 2. 2016</w:t>
      </w:r>
    </w:p>
    <w:p>
      <w:r>
        <w:t>Uznesenie Krajského súdu Banská Bystrica z 2. februára 2016, sp. zn. 24Sp/40/2014, ECLI:SK:KSBB:2016:6014200843.3</w:t>
      </w:r>
    </w:p>
    <w:p>
      <w:r>
        <w:t>Súd: Krajský súd Banská Bystrica</w:t>
      </w:r>
    </w:p>
    <w:p>
      <w:r>
        <w:t>Spisová značka: 24Sp/40/2014</w:t>
      </w:r>
    </w:p>
    <w:p>
      <w:r>
        <w:t>ECLI: ECLI:SK:KSBB:2016:6014200843.3</w:t>
      </w:r>
    </w:p>
    <w:p>
      <w:r>
        <w:t>Dátum vydania: 2.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24Sp/40/2014 Identifikačné číslo súdneho spisu: 6014200843 Dátum vydania rozhodnutia: 03. 02. 2016 Meno a priezvisko sudcu, VSÚ: JUDr. Jarmila Badíková ECLI: ECLI:SK:KSBB:2016:6014200843.3</w:t>
      </w:r>
    </w:p>
    <w:p>
      <w:r>
        <w:t>Uznesenie Krajský súd v Banskej Bystrici v právnej veci navrhovateľov: 1/ N. C., nar. XX.XX.XXXX, bytom N. H. č. XXXX/X, XXX XX D. D., 2/ O. C., nar. XX. XX. XXXX, bytom I. XXX/XX, XXX XX D. D., 3/ U. W., nar. XX.XX.XXXX, bytom T.. I. XXXX/XX, XXX XX D. D., 4/ N. P., nar. XX.XX.XXXX, bytom S. XXXX/ X, XXX XX D. D., 5/ X.. O. P., nar. XX. XX. XXXX, bytom Ul. U. K. XXXX/XX, XXX XX D. D., 6/ A. C., nar. XX.XX. XXXX, bytom W. XXXX/X, XXX XX D. D., 7/ K. C., nar. XX.XX.XXXX, bytom K. J. XXXXX/X, XXX XX D. D., 8/ K. C., nar. XX.XX.XXXX, bytom V. č. XXXX/XX, XXX XX D. D., 9/ právni nástupcovia S. C., nar. XX.XX.XXXX, zomrelého XX.XX.XXXX, naposledy bytom I. P. XXX/M., XXX XX I. : K. C., nar. XX.XX.XXXX, bytom I. P. XXX/M., XXX XX I., X.. K. V., nar. XX.XX.XXXX, bytom V. XXXX/XX, XXX XX D. D., S. C., nar. XX.XX.XXXX, bytom I. P. XXX/M., XXX XX I. a mal. K. C., nar. XX.XX.XXXX, bytom I. P. XXX/M., XXX XX I., 10/ D. C., nar. XX.XX.XXXX, bytom S. XXX/X, XXX XX I. T., 11/ K. C., nar. XX.XX.XXXX, bytom V. XXXX/XX, XXX XX D. D. - W., zast. advokátkou JUDr. Ivetou Škvarkovou, Kukučínova 20, 974 01 Banská Bystrica, 12/ es site building, spol. s.r.o., so sídlom Nám. Š. Moyzesa 17/ A, 974 01 Banská Bystrica, IČO: 47 225 599, proti odporcovi: Okresný úrad Banská Bystrica, katastrálny odbor, ČSA 7, 974 01 Banská Bystrica, o preskúmanie rozhodnutia Okresného úradu Banská Bystrica, katastrálny odbor, ČSA 7, Banská Bystrica č. V XXXX/XXXX zo dňa 02.05.2014, takto</w:t>
      </w:r>
    </w:p>
    <w:p>
      <w:r>
        <w:t>r o z h o d o l :</w:t>
      </w:r>
    </w:p>
    <w:p>
      <w:r>
        <w:t>Konanie vo veci rozhodnutia odporcu č. V XXXX/XXXX zo dňa 02.05.2014 z a s t a v u j 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Odporca rozhodnutím č. V XXXX/XXXX zo dňa 02.05.2014 podľa § 31 ods. 3 zákona č. 162/1995 Z. z. o katastri nehnuteľností a o zápise vlastníckych a iných práv k nehnuteľnostiam (katastrálny zákon) v znení neskorších predpisov zamietol návrh na vklad vecného práva v katastri nehnuteľnosti.</w:t>
      </w:r>
    </w:p>
    <w:p>
      <w:r>
        <w:t>Navrhovatelia podali voči uvedenému rozhodnutiu odporcu opravný prostriedok a následne v podaniach osobne podaných na súde dňa 08.01.2016 a 11.01.2016 oznámili, že berú opravný prostriedok - odvolanie späť. O náhrade trov konania žiadali rozhodnúť tak, že žiaden z účastníkov nemá právo na náhradu trov konania.</w:t>
      </w:r>
    </w:p>
    <w:p>
      <w:r>
        <w:t>Podľa § 250l ods. 2 Občianskeho súdneho poriadku (ďalej len „OSP“) pokiaľ v tejto hlave nie je ustanovené inak, použije sa primerane ustanovenie druhej hlavy s výnimkou § 250a. Podľa § 250h ods. 2 OSP až do rozhodnutia súdu môže žalobca vziať žalobu späť; ak žalovanému medzitým vznikli trovy konania, súd rozhodne o ich náhrade. Podľa § 250d ods. 3 OSP súd uznesením konanie zastaví, okrem iných dôvodov aj vtedy, ak žaloba bola vzatá späť /§ 250h ods. 2/.</w:t>
      </w:r>
    </w:p>
    <w:p>
      <w:r>
        <w:t>Vzhľadom na späťvzatie opravného prostriedku, ktorý je návrhom na začatie konania podľa § 250m ods. 1 OSP, súd v súlade s citovanými ustanoveniami konanie zastavil.</w:t>
      </w:r>
    </w:p>
    <w:p>
      <w:r>
        <w:t>Súd o náhrade trov konania rozhodol podľa § 250l ods. 2, § 246c a § 146 ods. 1 písm. c) OSP, podľa ktorého žiaden z účastníkov nemá právo na náhradu trov konania podľa jeho výsledku, ak konanie bolo zastavené.</w:t>
      </w:r>
    </w:p>
    <w:p>
      <w:r>
        <w:t>Poučenie:</w:t>
      </w:r>
    </w:p>
    <w:p>
      <w:r>
        <w:t>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https://www.kauzis.sk/judikatura/r/ECLI:SK:KSBB:2016:6014200843.3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