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26Sd/45/2015 z 23. 3. 2016</w:t>
      </w:r>
    </w:p>
    <w:p>
      <w:r>
        <w:t>Rozsudok Krajského súdu Banská Bystrica z 23. marca 2016, sp. zn. 26Sd/45/2015, ECLI:SK:KSBB:2016:6015200205.2</w:t>
      </w:r>
    </w:p>
    <w:p>
      <w:r>
        <w:t>Súd: Krajský súd Banská Bystrica</w:t>
      </w:r>
    </w:p>
    <w:p>
      <w:r>
        <w:t>Spisová značka: 26Sd/45/2015</w:t>
      </w:r>
    </w:p>
    <w:p>
      <w:r>
        <w:t>ECLI: ECLI:SK:KSBB:2016:6015200205.2</w:t>
      </w:r>
    </w:p>
    <w:p>
      <w:r>
        <w:t>Dátum vydania: 23. 3. 2016</w:t>
      </w:r>
    </w:p>
    <w:p>
      <w:r>
        <w:t>Forma: Rozsudok</w:t>
      </w:r>
    </w:p>
    <w:p>
      <w:r>
        <w:t>Oblasť práva: Správne právo</w:t>
      </w:r>
    </w:p>
    <w:p>
      <w:pPr>
        <w:pStyle w:val="Heading2"/>
      </w:pPr>
      <w:r>
        <w:t>Text rozhodnutia</w:t>
      </w:r>
    </w:p>
    <w:p>
      <w:r>
        <w:t>Súd: Krajský súd Banská Bystrica Spisová značka: 26Sd/45/2015 Identifikačné číslo súdneho spisu: 6015200205 Dátum vydania rozhodnutia: 24. 03. 2016 Meno a priezvisko sudcu, VSÚ: Mgr. Ivana Datlová ECLI: ECLI:SK:KSBB:2016:6015200205.2 ROZSUDOK V MENE SLOVENSKEJ REPUBLIKY Krajský súd v Banskej Bystrici samosudkyňou Mgr. Ivanou Datlovou v právnej veci navrhovateľky K. F., nar. XX.XX.XXXX, bytom A. E. č. XXX/XX, XXX XX T. nad D., adresa na doručovanie: V F. XXXX, XXX XX Q., Česká republika, proti odporkyni Sociálnej poisťovni - ústrediu so sídlom v Bratislave Ul. 29. augusta č. 8, o preskúmanie zákonnosti postupu a rozhodnutia odporkyne č. 595 XXX XXXX X zo dňa 14. novembra 2014 o priznaní invalidného dôchodku, takto r o z h o d o l : Rozhodnutie odporkyne č. XXX XXX XXXX X zo dňa 14. novembra 2014 potvrdzuje. Navrhovateľke náhradu trov konania nepriznáva. o d ô v o d n e n i e : Napadnutým rozhodnutím odporkyňa priznala navrhovateľke invalidný dôchodok v sume 94,10 Eur mesačne od 28. októbra 2014. Navrhovateľka sa voči rozhodnutiu odporkyne odvolala s tým, že dopĺňa nové skutočnosti ohľadne svojho zdravotného stavu. Žiadne nové skutočnosti v odvolaní neuviedla. Odporkyňa navrhla napadnuté rozhodnutie potvrdiť ako vecne správne. Poukázala na posudok posudkového lekára sociálneho poistenia Sociálnej poisťovne pobočky Žiar nad Hornom zo dňa 28. októbra 2014, ktorý bol vypracovaný na základe podanej žiadosti o invalidný dôchodok, podľa ktorého bola navrhovateľka posúdená ako invalidná podľa § 71 ods. 1 zákona o sociálnom poistení s mierou poklesu schopnosti vykonávať zárobkovú činnosť 55% v porovnaní so zdravou fyzickou osobou. Po podaní opravného prostriedku bola navrhovateľka opätovne posúdená posudkovým lekárom sociálneho poistenia Sociálnej poisťovne pobočky Žiar nad Hronom dňa 19. januára 2015 a posudkovým lekárom sociálneho poistenia Sociálnej poisťovne ústredie dňa 10. februára 2015, pričom aj pri tomto posúdení posudkoví lekári zotrvali na pôvodnom posudku. Uviedla, že navrhovateľke sa nepodarilo spochybniť správnosť rozhodnutia o priznaní invalidného dôchodku, o jej žiadosti bolo rozhodnuté správne a v súlade s objektívne zisteným skutkových stavom. Krajský súd preskúmal napadnuté rozhodnutie odporkyne i konanie, ktoré mu predchádzalo v súlade s ust. § 250l ods. 1 O.s.p., v neprítomnosti navrhovateľky v súlade s ust. 250g ods. 2 O.s.p., vypočul splnomocneného zástupcu odporkyne, oboznámil sa s písomnými podaniami účastníkov, s obsahom administratívneho spisu, s lekárskymi správami posudkových lekárov pobočky aj ústredia Sociálnej poisťovne a dospel k presvedčeniu, že napadnuté rozhodnutie bolo vydané v súlade so zákonom, preto ho podľa § 250q ods. 2 O.s.p. ako vecne správne potvrdil. 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o sociálnom poistení, kapitoly VII - Choroby zmyslových orgánov, oddiel A -zrak, položky 1, možno pokles pracovnej schopnosti poistenca, ktorý trpí Strednou slabozrakosťou (zraková ostrosť s najlepšou možnou korekciou menej ako 6/18, ale viac ako 6/60; 3/10 - 1/10, kategória 1) vyjadriť v rozpätí 35-45%. Podľa prílohy č. 4 k zákonu o sociálnom poistení, kapitoly V - Duševné choroby a poruchy správania, položka 4, písmeno a), možno pokles pracovnej schopnosti poistenca, ktorý trpí stredne ťažkými formami organických duševných porúch, poruchami intelektu, emotivity, afektivity (organický psychosyndróm, perinatálne poškodenie, Alzheimerova demencia, Pickova demencia pri Creutzfeldtovej-Jakobovej chorobe, Huntigtonovej chorobe a pod.), vyjadriť v rozpätí 30-45%. Preskúmaním veci krajský súd zistil, že navrhovateľka bola odvolaním napadnutým rozhodnutím odporkyne uznaná čiastočne invalidnou a bol jej priznaný invalidný dôchodok od 28. októbra 2014 sume 94,10 Eur mesačne. Odporkyňa rozhodla na základe žiadosti odporkyne o invalidný dôchodok zo dňa 28. októbra 2014. Za účelom rozhodnutia o jej žiadosti posudzoval jej zdravotný stav posudkový lekár pobočky Sociálnej poisťovne so sídlom v Žiari nad Hornom dňa 28.októbra 2014. Okrem vlastného klinického vyšetrenia navrhovateľky vychádzal z lekárskych vyšetrení - z psychologického vyšetrenia zo dňa 18. decembra 2013, z psychiatrického vyšetrenia zo dňa 15. augusta 2014 a z očného vyšetrenia zo dňa 14. augusta 2014. Na základe podkladov zo zdravotnej dokumentácie a vlastného vyšetrenia dospel k záveru, že miera poklesu schopností vykonávať zárobkovú činnosť u navrhovateľky je 55% v porovnaní so zdravou fyzickou osobou. Ako rozhodujúce zdravotné postihnutie označil zdravotné postihnutie zaradené do Kapitoly VII. - Choroby zmyslových orgánov, oddiel A - zrak, položka 1 - stredná slabozrakosť. Pri vyhodnotení zdravotného stavu navrhovateľky prihliadol na to, že u tejto ide o ťažkú tupozrakosť na ľavom oku a strednú slabozrakosť na pravom oku, čo zodpovedná miere poklesu schopnosti vykonávať zárobkovú činnosť na hornej hranici príslušného rozpätia - 45%. Ako posudkovo významné ochorenie bolo odporkyňou vzaté do úvahy aj psychiatrické ochorenie - porucha prispôsobenia sa s depresívnou symptomatológiou v ťažkom stupni, od roku 2007 nedostatočne reagujúcu na liečbu, klasifikovaná ako akútna stresová porucha. Tomuto zdravotnému postihnutiu odporkyňa priznala zvýšenie miery poklesu schopnosti vykonávať zárobkovú činnosť o 10%. K rovnakým záverom dospel aj posudkový lekár Sociálnej poisťovne pobočky Žiar na Hronom dňa 19. januára 2015 ako aj posudkový lekár Sociálnej poisťovne ústredie dňa 10. februára 2015 po podaní opravného prostriedku proti rozhodnutiu o priznaní invalidného dôchodku. Pri opakovanom posúdení zdravotného stavu boli posudkovými lekármi vyhodnotené aj imunoalergologické vyšetrenie zo dňa 24. novembra 2014 a gastroeterologické vyšetrenie zo dňa 10. decembra 2014, 15. januára 2015 a 05. februára 2015 ako aj histologické vyšetrenie zo dňa 27. januára 2015 a očné vyšetrenie zo dňa 05. februára 2015. Posudkoví lekári v závere vyhodnotili, že ťažká depresia dobre reaguje na antidepresívnu liečbu, celiakia u navrhovateľky nebola preukázaná, bola preukázaná porucha kinetiky zažívacieho traktu a pri kontrolnom očnom vyšetrení nedošlo k výraznej zmene vízus na pravom oku. V priebehu súdneho konania navrhovateľka nepredložila nové dôkazy týkajúce sa jej zdravotného stavu. Po oboznámení s lekárskymi správami posudkových lekárov pobočky i ústredia Sociálnej poisťovne dospel krajský súd k presvedčeniu, že záver o poklese pracovnej schopnosti navrhovateľky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navrhovateľky,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navrhovateľky o invalidný dôchodok posudzoval mieru poklesu jej schopnosti vykonávať zárobkovú činnosť. Správne vychádzal z posudkov posudkového lekára pobočky Sociálnej poisťovne, ktoré boli vo svojom obsahu potvrdené aj posudkovým lekárom ústredia, pretože oni sú podľa § 153 ods. 5 zákona o sociálnom poistení výlučnými kompetentnými subjektmi na posudzovanie zdravotného stavu poistencov pre účely ich prípadnej invalidizácie a pre konkrétne zhodnotenie miery ich zníženej pracovnej schopnosti v dôsledku dlhodobo nepriaznivého zdravotného stavu. Pri objektívne zistených zdravotných ťažkostiach navrhovateľky považovali posudkoví lekári správne za jej rozhodujúce zdravotné postihnutie postihnutie zraku, pričom toto aj správne vyhodnotili podľa prílohy č. 4 zákona o sociálnom poistení zaradením do kapitoly VII, oddiel A, položka 1, podľa ktorej možno pokles pracovnej schopnosti poistenca, ktorý trpí strednou slabozrakosťou vyjadriť v rozpätí 30-45%. U navrhovateľky ide o ťažkú tupozrakosť ľavého oka a strednú slabozrakosť pravého oka, čo zodpovedá strednej slabozrakosti oboch očí. Posudkoví lekári vzali uvedené skutočnosti správne do úvahy, v dôsledku čoho bol vyhodnotený pokles navrhovateľky schopnosti vykonávať zárobkovú činnosť správne na hornej hranici percentuálneho rozpätia. Prihliadali aj na pridružené psychické ochorenie navrhovateľky, pričom toto ochorenie správne vyhodnotili ako také, ktoré svojou závažnosťou odôvodňovalo percentuálne zvýšenie podľa podmienok stanovených v § 71 ods. 8 zákona o sociálnom poistení. Odvolaniu navrhovateľky nebolo možné priznať v konaní úspech, pretože nepreukázala zhoršenie svojho zdravotného stavu, ktoré by menilo správnosť a aktuálnosť záverov uvádzaných odporkyňou v preskúmavanom rozhodnutí. Správnosť posúdenia zdravotných ťažkostí navrhovateľky s konštatovaním 55 % miery jej zníženej pracovnej schopnosti bola odvodená z posudkových a zákonných kritérií, ktoré boli vyššie uvedené a zhodne konštatované a navrhovateľke sa správnosť ich aplikácie nepodarilo spochybniť. Na základe takto zisteného skutkového stavu veci, týkajúceho sa zdravotných ťažkostí navrhovateľky, považuje krajský súd rozhodnutie o priznaní invalidného dôchodku za správne. Odporkyňa napadnutým rozhodnutím rozhodla v súlade so zákonom, keď priznala navrhovateľke invalidný dôchodok v sume 94,10 Eur, pričom správne vyhodnotila aj splnenie ostatných zákonných podmienok pre vznik nároku na invalidný dôchodok. Správne zistila obdobie jej dôchodkového poistenia, rozhodujúce obdobie na výpočet dôchodku, aktuálnu dôchodkovú hodnotu, všeobecné vymeriavacie základy a osobné mzdové body a v závislosti od tohto potom správne určila priemerný osobný mzdový bod aj výšku invalidného dôchodku. Krajský súd preto jej rozhodnutie ako zákonné a vecne správne potvrdil. Náhradu trov konania navrhovateľke nepriznal, pretože v konaní nebola úspešná,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https://www.kauzis.sk/judikatura/r/ECLI:SK:KSBB:2016:6015200205.2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