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26Sd/53/2015 z 17. 2. 2016</w:t>
      </w:r>
    </w:p>
    <w:p>
      <w:r>
        <w:t>Rozhodnutie Krajského súdu Banská Bystrica z 17. februára 2016, sp. zn. 26Sd/53/2015, ECLI:SK:KSBB:2016:6015200239.1</w:t>
      </w:r>
    </w:p>
    <w:p>
      <w:r>
        <w:t>Súd: Krajský súd Banská Bystrica</w:t>
      </w:r>
    </w:p>
    <w:p>
      <w:r>
        <w:t>Spisová značka: 26Sd/53/2015</w:t>
      </w:r>
    </w:p>
    <w:p>
      <w:r>
        <w:t>ECLI: ECLI:SK:KSBB:2016:6015200239.1</w:t>
      </w:r>
    </w:p>
    <w:p>
      <w:r>
        <w:t>Dátum vydania: 17. 2. 2016</w:t>
      </w:r>
    </w:p>
    <w:p>
      <w:r>
        <w:t>Forma: Rozhodnutie</w:t>
      </w:r>
    </w:p>
    <w:p>
      <w:r>
        <w:t>Oblasť práva: Správne právo</w:t>
      </w:r>
    </w:p>
    <w:p>
      <w:pPr>
        <w:pStyle w:val="Heading2"/>
      </w:pPr>
      <w:r>
        <w:t>Text rozhodnutia</w:t>
      </w:r>
    </w:p>
    <w:p>
      <w:r>
        <w:t>Súd: Krajský súd Banská Bystrica Spisová značka: 26Sd/53/2015 Identifikačné číslo súdneho spisu: 6015200239 Dátum vydania rozhodnutia: 18. 02. 2016 Meno a priezvisko sudcu, VSÚ: Mgr. Ivana Datlová ECLI: ECLI:SK:KSBB:2016:6015200239.1 Rozhodnutie Krajský súd v Banskej Bystrici samosudkyňou Mgr. Ivanou Datlovou v právnej veci navrhovateľky S. N. rod. N., nar. X.S. XXXX, bytom T. C. XXXX/XX W., proti odporkyni Sociálnej poisťovni - ústrediu so sídlom v Bratislave Ul. 29. augusta č. 8, o preskúmanie zákonnosti postupu a rozhodnutia odporkyne č. XXX XXX XXXX X z 25.novembra 2014 o zamietnutí žiadosti o priznanie invalidného dôchodku, takto r o z h o d o l : Rozhodnutie odporkyne č. XXX XXX XXXX X z 25. novembra 2014 potvrdzuje. Navrhovateľke náhradu trov konania nepriznáva. o d ô v o d n e n i e : Napadnutým rozhodnutím odporkyňa zamietla žiadosť navrhovateľky o priznanie invalidného dôchodku z 18.júla 2014, pretože posudkovým lekárom sociálneho poistenia nebola pri konštatovanej 30 % miere jej zníženej pracovnej schopnosti v porovnaní so zdravou fyzickou osobou uznaná za invalidnú, v dôsledku čoho jej nárok na invalidný dôchodok nevznikol. Navrhovateľka sa voči rozhodnutiu odporkyne odvolala z dôvodu jej dlhodobo nepriaznivého zdravotného stavu. Na pojednávaní pred krajským súdom zotrvala na podanom odvolaní. Uviedla, že jej bolo vykonané nové MR vyšetrenie LS chrbtice, ktoré dokumentuje zhoršenie jej zdravotného stavu. Tvrdila, že jej ťažkosti s chrbticou sú závažnejšie, než bolo uvedené v posudkoch posudkových lekárov, nie je schopná sa obuť, navliecť si ponožky, už po kratšej chôdzi jej zablokuje chrbticu a nemôže sa pohybovať. Tŕpne jej ľavá strana, ruky aj nohy, vystreľuje jej to do stehna a brucha. Denne užíva lieky od bolesti a má už aj žalúdočné ťažkosti. Predložila MR vyšetrenie LS chrbtice z 8.februára 2016 a neurologický nález z 29.januára 2016. Odporkyňa sa na pojednávanie pred krajským súdom zo zdravotných dôvodov nedostavila, súhlasila s prejednaním veci v jej neprítomnosti. V písomnom vyjadrení z 12.marca 2015 žiadala napadnuté rozhodnutie potvrdiť ako zákonné a vecne správne, pretože sa navrhovateľke nepodarilo spochybniť vecnú správnosť napadnutého rozhodnutia a aj po opakovanom posúdení jej zdravotného stavu zostal posudkový záver nezmenený s tým, že jej invalidita nevznikla. Krajský súd preskúmal napadnuté rozhodnutie odporkyne i konanie, ktoré mu predchádzalo v súlade s ust. § 250l ods. 1 O.s.p., v neprítomnosti odporkyne podľa § 250g ods. 2 O.s.p., vypočul navrhovateľku, oboznámil sa s obsahom administratívneho spisu, najmä so žiadosťou navrhovateľky o priznanie invalidného dôchodku, s lekárskymi správami posudkových lekárov pobočky i ústredia Sociálnej poisťovne, so zdravotnou dokumentáciou navrhovateľky, s ostatným obsahom spisu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 Preskúmaním veci krajský súd zistil, že navrhovateľka podala opakovanú žiadosť o priznanie invalidného dôchodku 18.júla 2014 a žiadala ho priznať od 5.mája 2011. Za účelom rozhodnutia o tejto žiadosti posudzoval jej zdravotný stav posudkový lekár pobočky Sociálnej poisťovne so sídlom v Rožňave. V posudku zo 14.novembra 2014 vychádzal okrem vlastného klinického vyšetrenia navrhovateľky z kardiologických, očných, neurologických, ortopedických, endokrinologických vyšetrení, z ECHO KG vyšetrenia, z MR vyšetrenia LS chrbtice a z RTG vyšetrenia LS chrbtice a za jej rozhodujúce zdravotné postihnutie označil chronické polytopné dorzalgie na podklade degeneratívnych zmien chrbtice, tj. ochorenie podporného a pohybového aparátu so zaradením pod kapitolu XV., odd. E, pol. 3, písm. b) v rámci prílohy č. 4 k zákonu o sociálnom poistení a pokles jej pracovnej schopnosti vyjadril v hornej polovici možného percentuálneho rozpätia. Uviedol, že 53-ročná navrhovateľka vyučená kuchárka, bola pre viac ako 10 rokov trvajúce bolesti chrbtice opakovane vyšetrovaná a liečená neurológom, objektívny neurologický nález potvrdil známky chronického, polytopného vertebrogénneho algického syndrómu, cervikokraniálneho a cervikobrachiálneho viac vľavo, a tiež lumboischiadický syndróm obojstranne s koreňovým dráždením bez výraznejšej poruchy statodynamiky chrbtice, čomu zodpovedá 30 % pokles jej pracovnej schopnosti. Jej pridružené zdravotné ťažkosti a to vrodená srdcová anomália, syndróm dráždivého čreva, chronická povrchová gastritída, tupozrakosť ľavého oka, či lúpavý prst pravej ruky percentuálne navýšenie jej zníženej pracovnej schopnosti neodôvodňujú. Vyslovený posudkový záver, ktorý nebol zmenený ani po podaní odvolania navrhovateľkou bol podkladom pre vydanie napadnutého rozhodnutia. Pretože navrhovateľke nebolo na pobočke Sociálnej poisťovne vyhovené v zmysle uznania jej invalidity, posudzoval jej zdravotný stav v rámci odvolacieho správneho konania aj posudkový lekár ústredia Sociálnej poisťovne, pracovisko v Prešove. V posudku zo 17.februára 2015 zohľadnil popri vlastnom klinickom vyšetrení navrhovateľky posudkový lekár totožné odborné lekárske nálezy ako prvoposudzovateľ i doplnené neurologické a neurochirurgické vyšetrenia z roku 2014 a dospel k rovnakému posudkovému záveru vo všetkých jeho častiach. Uviedol, že navrhovateľka pracujúca ako koordinátorka VPP opakovane požiadala o invalidný dôchodok pre pociťovanú bolesť chrbtice v driekovo-krížovom úseku. Neurochirurg pri negatívnom neurologickom náleze odporučil naďalej konzervatívnu liečbu. Pri vlastnom klinickom vyšetrení posudkový lekár nezistil neurologický deficit v zmysle zánikového syndrómu, neurologický nález bol v norme, nebola porušená pohyblivosť chrbtice v zmysle statodynamiky, zobrazovacie metodiky preukázali stenózu spinálneho kanála, čo môže navrhovateľke spôsobovať intermitentnú bolesť, najmä po väčšej námahe. Uvedené, pri normálnom neurologickom náleze zodpovedá 30 % poklesu jej pracovnej schopnosti. Ani jedno z pridružených ochorení navrhovateľky nedosahuje takú závažnosť, ktorá by prevýšila priznanú percentuálnu mieru jej zníženej pracovnej schopnosti a nemajú vplyv na jej pracovnú schopnosť.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navrhovateľky dospela odporkyňa k správnemu označeniu jej rozhodujúceho zdravotného postihnutia, ktoré s ohľadom na jeho závažnosť a funkčné prejavy správne zaradila pod príslušnú položku v rámci prílohy č. 4 k zákonu o sociálnom poistení a pokles jej pracovnej schopnosti vyjadrila v rámci zákonných možností, čo odôvodnila normálnym neurologickým nálezom a zúžením spinálneho kanála, čo môže spôsobovať intermitentnú bolesť po väčšej námahe. Správne nepovažoval pridružené zdravotné ťažkosti za posudkovo významné vzhľadom na stupeň ich závažnosti a ich funkčné prejavy. Na základe takto úplne a správne zisteného stavu zdravotných ťažkostí navrhovateľky dospela odporkyňa k správnemu skutkovému zisteniu že jej invalidita nevznikla, pretože jej zdravotné ťažkosti nepodmieňujú pokles jej pracovnej schopnosti o viac ako o 40 % v porovnaní so zdravou fyzickou osobou. Z uvedeného správne vyvodila, že jej nárok na invalidný dôchodok nevznikol, pretože jeho vznik je podmienený predovšetkým invaliditou poistenca. Správne žiadosť navrhovateľky o invalidný dôchodok zamietla, pretože bez vzniku invalidity jej nárok na invalidný dôchodok nevznikol. Krajský súd jej rozhodnutie ako zákonné a vecne správne potvrdil. Vecnú správnosť napadnutého rozhodnutia nemohli ovplyvniť ani navrhovateľkou predložené odborné lekárske nálezy na pojednávaní pred krajským súdom. Neurologický nález z 29.januára 2016 dokumentoval rovnaký objektívny nález aký vyplýval z doterajších neurologických vyšetrení, tzn. nepreukazoval žiadnu zmenu v zdravotnom stave navrhovateľky. MR vyšetrenie LS chrbtice, ktorým navrhovateľka dokumentovala zhoršenie svojho zdravotného stavu nemalo pre posúdenie vecnej správnosti napadnutého rozhodnutia právny význam, pretože pre posudkové účely pri rozhodujúcom zdravotnom postihnutí navrhovateľky je rozhodujúci stupeň funkčnej poruchy a z tohto hľadiska nebolo MR vyšetrenie LS chrbtice zatiaľ odborným lekárom zhodnotené. Z uvedeného vyplýva, že ani týmito odbornými lekárskymi nálezmi nebol u navrhovateľky zistený iný, prípadne závažnejší stav jej zdravotných ťažkostí než ten, z ktorého posudkoví lekári vychádzali. Náhradu trov konania krajský súd navrhovateľke nepriznal, pretože v konaní nebola úspešná v súlade s ust.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https://www.kauzis.sk/judikatura/r/ECLI:SK:KSBB:2016:6015200239.1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