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26Sd/89/2015 z 29. 6. 2016</w:t>
      </w:r>
    </w:p>
    <w:p>
      <w:r>
        <w:t>Uznesenie Krajského súdu Banská Bystrica z 29. júna 2016, sp. zn. 26Sd/89/2015, ECLI:SK:KSBB:2016:6015200366.3</w:t>
      </w:r>
    </w:p>
    <w:p>
      <w:r>
        <w:t>Súd: Krajský súd Banská Bystrica</w:t>
      </w:r>
    </w:p>
    <w:p>
      <w:r>
        <w:t>Spisová značka: 26Sd/89/2015</w:t>
      </w:r>
    </w:p>
    <w:p>
      <w:r>
        <w:t>ECLI: ECLI:SK:KSBB:2016:6015200366.3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26Sd/89/2015 Identifikačné číslo súdneho spisu: 6015200366 Dátum vydania rozhodnutia: 30. 06. 2016 Meno a priezvisko sudcu, VSÚ: Mgr. Ivana Datlová ECLI: ECLI:SK:KSBB:2016:6015200366.3 Uznesenie Krajský súd v Banskej Bystrici v právnej veci navrhovateľa T. Y., nar. XX.J. XXXX, bytom L. X. XX, P., proti odporkyni Sociálnej poisťovni - ústrediu so sídlom v Bratislave ul. 29. augusta č. 8, o preskúmanie zákonnosti postupu a rozhodnutia odporkyne č. XXX XXX XXXX X z 10.novembra 2014 o zamietnutí žiadosti o zvýšenie sumy invalidného dôchodku priznaného podľa zákona o sociálnom zabezpečení a o jeho pokračujúcej výplate takto r o z h o d o l : Konanie z a s t a v u j e. Žiaden z účastníkov nemá právo na náhradu trov konania. o d ô v o d n e n i e : Napadnutým rozhodnutím odporkyňa zamietla žiadosť navrhovateľa o zvýšenie sumy invalidného dôchodku priznaného podľa zákona o sociálnom zabezpečení, pretože posudkový lekár konštatoval trvanie jeho čiastočnej invalidity naďalej. Zároveň rozhodla o vzniku nároku navrhovateľa na výplatu invalidného dôchodku podľa zákona o sociálnom poistení od 19.marca 2014 vo výške 159,- € mesačne. Pretože táto suma invalidného dôchodku bola nižšia, než doposiaľ vyplácaný invalidný dôchodok (čiastočný invalidný dôchodok) priznaný podľa zákona o sociálnom zabezpečení rozhodla o vyplácaní vyššej dôchodkovej dávky s tým, že nárok na nižšiu dôchodkovú dávku zaniká. Navrhovateľ sa voči rozhodnutiu odporkyne odvolal s tým, že sa jeho zdravotný stav rapídne zhoršil. Na pojednávaní pred krajským súdom zobral svoje odvolanie späť na základe čoho postupoval krajský súd podľa § 250d ods. 3 O. s. p. za použitia ust. § 250h ods. 2 O. s. p. a konanie vo veci zastavil. O náhrade trov konania rozhodol podľa § 146 ods.1 písm. c) O.s.p. za použitia ust. § 246c ods.1 O.s. p. Poučenie: Proti tomuto rozhodnutiu je možné podať odvolanie v lehote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https://www.kauzis.sk/judikatura/r/ECLI:SK:KSBB:2016:6015200366.3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