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24S/109/2015 z 6. 4. 2016</w:t>
      </w:r>
    </w:p>
    <w:p>
      <w:r>
        <w:t>Uznesenie Krajského súdu Banská Bystrica z 6. apríla 2016, sp. zn. 24S/109/2015, ECLI:SK:KSBB:2016:6015200743.1</w:t>
      </w:r>
    </w:p>
    <w:p>
      <w:r>
        <w:t>Súd: Krajský súd Banská Bystrica</w:t>
      </w:r>
    </w:p>
    <w:p>
      <w:r>
        <w:t>Spisová značka: 24S/109/2015</w:t>
      </w:r>
    </w:p>
    <w:p>
      <w:r>
        <w:t>ECLI: ECLI:SK:KSBB:2016:6015200743.1</w:t>
      </w:r>
    </w:p>
    <w:p>
      <w:r>
        <w:t>Dátum vydania: 6. 4. 2016</w:t>
      </w:r>
    </w:p>
    <w:p>
      <w:r>
        <w:t>Forma: Uznesenie</w:t>
      </w:r>
    </w:p>
    <w:p>
      <w:pPr>
        <w:pStyle w:val="Heading2"/>
      </w:pPr>
      <w:r>
        <w:t>Text rozhodnutia</w:t>
      </w:r>
    </w:p>
    <w:p>
      <w:r>
        <w:t>Súd: Krajský súd Banská Bystrica Spisová značka: 24S/109/2015 Identifikačné číslo súdneho spisu: 6015200743 Dátum vydania rozhodnutia: 07. 04. 2016 Meno a priezvisko sudcu, VSÚ: JUDr. Alena Antalová ECLI: ECLI:SK:KSBB:2016:6015200743.1 Uznesenie Krajský súd v Banskej Bystrici v právnej veci žalobcu: OsP doprava, s.r.o., so sídlom Sládkovičova 37/ A, 974 05 Banská Bystrica, IČO: 45 976 741, zast. JUDr. Jaroslav Jakubčo, PhD., advokát, so sídlom Mladých budovateľov 2, 974 11 Banská Bystrica, proti žalovanému: Finančné riaditeľstvo SR, so sídlom Lazovná 63, 974 01 Banská Bystrica, o preskúmanie zákonnosti rozhodnutia a postupu žalovaného č. 1100303/1/180285/2015/14008 zo dňa 30.04.2015 v spojení s prvostupňovým rozhodnutím Daňového úradu Banská Bystrica č. 9601403/5/186539/2015/Muz zo dňa 26.01.2015, o žiadosti žalobcu o odklad vykonateľnosti napadnutého rozhodnutia, takto r o z h o d o l : Predseda senátu odkladá vykonateľnosť napadnutého rozhodnutia žalovaného č. 1100303/1/180285/2015/14008 zo dňa 30.04.2015 v spojení s rozhodnutím Daňového úradu Banská Bystrica č. 9601403/5/186539/2015/Muz zo dňa 26.01.2015 až do právoplatného skončenia konania o preskúmanie zákonnosti rozhodnutia a postupu žalovaného vedeného tunajším súdom pod sp. zn. 24S/109/2015. o d ô v o d n e n i e : Krajskému súdu v Banskej Bystrici bola dňa 04. júna 2015 doručená žaloba, ktorou sa žalobca OsP doprava, s.r.o., so sídlom Sládkovičova 37/A, 974 05 Banská Bystrica, IČO: 45 976 741, zast. JUDr. Jaroslav Jakubčo, PhD., advokát, so sídlom Mladých budovateľov 2, 974 11 Banská Bystrica, domáha preskúmania zákonnosti rozhodnutia a postupu žalovaného Finančné riaditeľstvo SR, so sídlom Lazovná 63, 974 01 Banská Bystrica č. 1100303/1/180285/2015/14008 zo dňa 30.04.2015, ktorým žalovaný potvrdil rozhodnutie Daňového úradu Banská Bystrica č. 9601403/5/186539/2015/Muz zo dňa 26.01.2015, ktorým bol podľa § 68 ods. 5 zákona č. 563/2009 Z. z. o správe daní (daňový poriadok) a o zmene a doplnení niektorých zákonov v znení neskorších predpisov daňovému subjektu OsP doprava, s.r.o., so sídlom Sládkovičova 37/A, 974 05 Banská Bystrica, IČO: 45 976 741 vyrubený rozdiel dane v sume 416 666,67 Eur, na dani z pridanej hodnoty za zdaňovacie obdobie máj 2012. Žalobca zároveň v žalobe požiadal súd o odloženie vykonateľnosti napadnutého rozhodnutia žalovaného, nakoľko by jeho okamžitým výkonom bola spôsobená závažná ujma spojená s nenapraviteľnými následkami na ďalšiu právnu existenciu žalobcu. Dňa 02. októbra 2015 žalobca doručil tunajšiemu súdu opakovanú žiadosť o odklad vykonateľnosti rozhodnutia žalovaného, v ktorej uviedol, že na podklade žalobou napadnutého rozhodnutia bola ku dňu 24. septembra 2015 nariadená blokácia bankového účtu žalobcu vedeného v Tatrabanka, a.s., a zároveň bolo zriadené záložné právo k nehnuteľnostiam žalobcu spojené so zákazom nakladať so zálohom. Vzhľadom na uvedené mal preto žalobca za to, že na podklade rozhodnutia žalovaného už došlo k závažným zásahom do jeho majetkových práv, ktoré môžu mať v bezprostrednej budúcnosti dopad na jeho činnosť a môžu kedykoľvek vyvolať stav úpadku spojený s podaním návrhu na vyhlásenie konkurzu, najmä pokiaľ bude žalovaný pokračovať vo výkone rozhodnutia. V závere žalobca požiadal súd o vyhovenie žiadosti o odklad vykonateľnosti. Podľa § 250c ods. 1 Občianskeho súdneho poriadku (ďalej len ako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sa oboznámil s tvrdeniami žalobcu a má za to, že okamžitým výkonom napadnutého rozhodnutia žalovaného v spojení s prvostupňovým rozhodnutím daňového úradu môže byť žalobcovi spôsobená závažná majetková ujma. Preto je dôvodné, aby sa napadnuté rozhodnutie žalovaného č. 1100303/1/180285/2015/14008 zo dňa 30.04.2015 v spojení s rozhodnutím Daňového úradu Banská Bystrica č. 9601403/5/186539/2015/Muz zo dňa 26.01.2015 stalo vykonateľným až po preskúmaní zákonnosti uvedeného rozhodnutia žalovaného. Z uvedených dôvodov predseda senátu rozhodol podľa § 250c ods. 1 O.s.p. tak, že odložil vykonateľnosť napadnutého rozhodnutia žalovaného č. 1100303/1/180285/2015/14008 zo dňa 30.04.2015 v spojení s rozhodnutím Daňového úradu Banská Bystrica č. 9601403/5/186539/2015/Muz zo dňa 26.01.2015 až do právoplatného skončenia konania vedeného tunajším súdom pod sp. zn. 24S/109/2015. Poučenie: Proti tomuto uzneseniu nie je prípustné odvolanie.</w:t>
      </w:r>
    </w:p>
    <w:p/>
    <w:p>
      <w:r>
        <w:t>Zdroj: KAUZIS.SK – https://www.kauzis.sk/judikatura/r/ECLI:SK:KSBB:2016:6015200743.1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