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20Sd/299/2015 z 3. 5. 2016</w:t>
      </w:r>
    </w:p>
    <w:p>
      <w:r>
        <w:t>Rozsudok Krajského súdu Banská Bystrica z 3. mája 2016, sp. zn. 20Sd/299/2015, ECLI:SK:KSBB:2016:6015201292.1</w:t>
      </w:r>
    </w:p>
    <w:p>
      <w:r>
        <w:t>Súd: Krajský súd Banská Bystrica</w:t>
      </w:r>
    </w:p>
    <w:p>
      <w:r>
        <w:t>Spisová značka: 20Sd/299/2015</w:t>
      </w:r>
    </w:p>
    <w:p>
      <w:r>
        <w:t>ECLI: ECLI:SK:KSBB:2016:6015201292.1</w:t>
      </w:r>
    </w:p>
    <w:p>
      <w:r>
        <w:t>Dátum vydania: 3. 5. 2016</w:t>
      </w:r>
    </w:p>
    <w:p>
      <w:r>
        <w:t>Forma: Rozsudok</w:t>
      </w:r>
    </w:p>
    <w:p>
      <w:pPr>
        <w:pStyle w:val="Heading2"/>
      </w:pPr>
      <w:r>
        <w:t>Text rozhodnutia</w:t>
      </w:r>
    </w:p>
    <w:p>
      <w:r>
        <w:t>Súd: Krajský súd Banská Bystrica Spisová značka: 20Sd/299/2015 Identifikačné číslo súdneho spisu: 6015201292 Dátum vydania rozhodnutia: 04. 05. 2016 Meno a priezvisko sudcu, VSÚ: JUDr. Jarmila Badíková ECLI: ECLI:SK:KSBB:2016:6015201292.1 ROZSUDOK V MENE SLOVENSKEJ REPUBLIKY Krajský súd v Banskej Bystrici v konaní samosudkyňou JUDr. Jarmilou Badíkovou v právnej veci navrhovateľky: K. H., nar. XX. A. XXXX, bytom N. H. XXX/X, XXX XX J., F. W., proti odporkyni: Sociálna poisťovňa, ústredie, ul. 29. augusta č. 8, 813 63 Bratislava, o preskúmanie rozhodnutia o invalidnom dôchodku takto r o z h o d o l : Rozhodnutie odporkyne č. XXX XXX XXXX X zo dňa 29. mája z r u š u j e podľa § 250l ods. 2, § 250j ods. 2 písm. c/, d/ O.s.p. a vec vracia odporkyni na ďalšie konanie. Navrhovateľke nepriznáva právo na náhradu trov konania. o d ô v o d n e n i e : Odporkyňa rozhodnutím č. XXX XXX XXXX X z 29.09.2015 zamietla žiadosť navrhovateľky o priznanie invalidného dôchodku s odôvodnením, že nie je invalidná podľa § 70 a § 71 zákona č. 461/2003 Z. z. o sociálnom poistení /ďalej len zsp/, pretože podľa posudku posudkového lekára SP pobočka Rožňava z 15.05.2015 miera poklesu schopnosti vykonávať zárobkovú činnosť u navrhovateľky je 35 %. Navrhovateľka podala voči uvedenému rozhodnutiu opravný prostriedok s odvolaním sa na svoj zlý zdravotný stav a žiadala jeho prehodnotenie. Odporkyňa v písomnom stanovisku zo dňa 27.10.2015 uviedla právne a skutkové dôvody, pre ktoré žiadala napadnuté rozhodnutie potvrdiť ako vecne správne. Krajský súd preskúmal napadnuté rozhodnutie a postup odporkyne pred jeho vydaním na pojednávaní dňa 20.04.2016 v zmysle § 250l OSP, oboznámil sa s pripojenými listinnými dôkazmi, vypočul navrhovateľku a odporkyňu a dospel k záveru, že napadnuté rozhodnutie je potrebné zrušiť a vec vrátiť odporkyni na ďalšie konanie. Navrhovateľka na pojednávaní trvala na podanom opravnom prostriedku a uviedla, že jej zdravotný stav sa neustále zhoršuje, permanentne nosí R. N.. Pracuje v K., kde je veľký hluk a sluch sa jej zhoršuje. Tiež uviedla, že v F. W. jej bol priznaný invalidný dôchodok. Odporkyňa na pojednávaní poukázala na posudky posudkových lekárov na pobočke ako aj na posudok posudkových lekárov na ústredí, ktorí posúdili zdravotný stav navrhovateľky, s tým, že nie je invalidná pretože má 35 % pokles schopnosti vykonávať zárobkovú činnosť. Poukázala aj na písomné stanovisko SP zo dňa 27.10.2015 v zmysle ktorého žiadala Krajský súd, aby napadnuté rozhodnutie na dnešnom pojednávaní potvrdil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 ú so sídlom v Prešove v posudku zo dňa 13.10.2015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uviedol obojstranná ťažká nedoslýchavosť XX % podľa Fowlera, kapitola VII, oddiel B, položka 4. V celkovom posudku posudkový lekár uviedol, že posudkoví lekári žiadali z OSSZ v F. objektívne vyšetrenie sluchu pomocou D. prístroja, čo je objektívna metóda vyšetrenia sluchu. Na túto požiadavku doteraz OSSZ z F. nereagovala ani na urgenciu z 26.8.2015. V predložených foniatrických vyšetreniach z r. 2014 a 2015 (K.. W.) je vyšetrenie sluchu navrhovateľky subj. metódou pomocou audiometrického vyšetrenia, pričom sa líšia nálezy straty sluchu vo vzdušnom vedení v rečových frekvenciách, pričom sa zvýšila percentuálna obojstr. strata sluchu podľa Fowlera z XX % na XX % straty sluchu. Posudková lekárka SP ústredie trvala na vyžiadanom odbornom vyšetrení straty sluchu obj. metódou pomocou D., preto zotrvala na vypracovanom posudku z priznanou mierou poklesu s 35 %, čo zodpovedá ťažkej strate sluchu v dolnej hranici zákonom predpísaného rozpätia. Týmto bol potvrdený posudok o posúdení zdravotného stavu navrhovateľky posudkovým lekárom SP pobočka Rožňava,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nálezu K.. W., ORL a foniater zo dňa 10.06.2015 zistil, že u navrhovateľky ide stratu sluchu podľa Fowlera XX %, vpravo straty vo vzdušnom vedení v rečových frekvenciách na XX XX XX XXA., vľavo straty vo vzdušnom vedení na hlas XX XX XX XXA.. Z nálezu z vyšetrenia RTG podľa I. zo dňa 16.06.2015 K.. W. udáva, že ide o ťažkú kombinovanú vadu sluchu obojstranne po častých stredoušných zápaloch. Posudkoví lekári toto ochorenie v posudkoch hodnotili ako obojstrannú ťažkú nedoslýchavosť XX % podľa Fowlera podľa kapitoly VII, oddiel B, položka 4 prílohy č. 4 k zsp v dolnom rozpätí príslušnej miery poklesu schopnosti vykonávať zárobkovú činnosť. Podľa názoru súdu vychádzajúc z odborných lekárskych nálezov rozhodujúceho zdravotného postihnutia, navrhovateľka spĺňa kritéria uvedené v položke 2 uvedeného oddielu a kapitoly. K požiadavke posudkových lekárov na OSSZ v F. na vyšetrenie sluchu pomocou D. prístroja súd uvádza, že je nenáležitá. Pokiaľ mali posudkoví lekári pochybnosti o objektivite vyšetrení ordinovaných K.. W. a jej nálezov mohli si vyžiadať posudok iného odborného lekára v SR v obvode bydliska navrhovateľky.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navrhovateľky v zmysle záverov tohto rozhodnutia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https://www.kauzis.sk/judikatura/r/ECLI:SK:KSBB:2016:6015201292.1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