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23Sp/83/2015 z 20. 1. 2016</w:t>
      </w:r>
    </w:p>
    <w:p>
      <w:r>
        <w:t>Uznesenie Krajského súdu Banská Bystrica z 20. januára 2016, sp. zn. 23Sp/83/2015, ECLI:SK:KSBB:2016:6015201499.1</w:t>
      </w:r>
    </w:p>
    <w:p>
      <w:r>
        <w:t>Súd: Krajský súd Banská Bystrica</w:t>
      </w:r>
    </w:p>
    <w:p>
      <w:r>
        <w:t>Spisová značka: 23Sp/83/2015</w:t>
      </w:r>
    </w:p>
    <w:p>
      <w:r>
        <w:t>ECLI: ECLI:SK:KSBB:2016:6015201499.1</w:t>
      </w:r>
    </w:p>
    <w:p>
      <w:r>
        <w:t>Dátum vydania: 20. 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23Sp/83/2015 Identifikačné číslo súdneho spisu: 6015201499 Dátum vydania rozhodnutia: 21. 01. 2016 Meno a priezvisko sudcu, VSÚ: JUDr. Milan Segeč ECLI: ECLI:SK:KSBB:2016:6015201499.1 Uznesenie Krajský súd v Banskej Bystrici v právnej veci navrhovateľky: M. K., nar. XX.XX.XXXX, trvale bytom A. XXX, XXX XX K., štátna občianka SR, zastúpená JUDr. Soňou Strýčkovou, PhD., advokátkou, so sídlom Národná 7, 974 01 Banská Bystrica, proti odporcovi: OBEC Badín, so sídlom Sládkovičova 4, 976 32 Badín, IČO: 00313262, o preskúmanie zákonnosti rozhodnutia odporcu č. 774/2015 zo dňa 06.08.2015, takto r o z h o d o l : I. Súd konanie z a s t a v u j e . II. Žiadny z účastníkov nemá právo na náhradu trov konania. o d ô v o d n e n i e : Dňa 29.10.2015 bol Okresnému súdu v Banskej Bystrici doručený návrh navrhovateľky zo dňa 07.09.2015, v ktorom sa domáhala preskúmania zákonnosti rozhodnutia odporcu č. 774/2015 zo dňa 06.08.2015. Uznesením Okresného súdu v Banskej Bystrici č. k. 8S/1/2015-6 zo dňa 11.11.2015 okresný súd postúpil vec na prejednanie Krajskému súdu v Banskej Bystrici ako súdu vecne príslušnému. Z pripojeného spisu sp. zn. 23Sp/68/2015 (spis Krajského súdu v Banskej Bystrici) mal súd zistené, že na Krajskom súde v Banskej Bystrici napadla dňa 08.09.2015 vec, v ktorej vystupujú tí istí účastníci konania ako vo veci, ktorá napadla na Okresnom súde v Banskej Bystrici a týka sa toho istého predmetu sporu - zrušenie rozhodnutia správneho orgánu Obce Badín vydané dňa 06.08.2015 pod č. 774/2015. Na krajskom súde bola vec sp. zn. 23Sp/68/2015 skončená rozsudkom dňa 21.01.2016. Podľa § 103 O.s.p., kedykoľvek za konania prihliada súd na to, či sú splnené podmienky konania, za ktorých môže konať vo veci (podmienky konania). Medzi podmienky konania patrí aj prekážka začatia konania v tej istej veci a tými istými účastníkmi (litispendencia). Podľa § 104 ods. 1 prvá veta, ak ide o taký nedostatok podmienky konania, ktorý nemožno odstrániť, súd konanie zastaví. Vzhľadom k tomu, že v danom prípade v tej istej veci (rovnaký predmet konania) a tých istých účastníkov napadla vec najskôr na Krajskom súde v Banskej Bystrici dňa 08.09.2015, na okresnom súde napadla vec až dňa 29.10.2015, súd z dôvodu prekážky začatého konania na Krajskom súde v Banskej Bystrici, konanie vo veci sp. zn. 23Sp/83/2015 zastavil, pretože je tu prekážka, ktorá bráni, aby v tej istej veci bolo u tých istých účastníkov rozhodované dvakrát. Dokonca vo veci sp. zn. 23Sp/68/2015 krajský súd vydal už aj rozhodnutie. Vzhľadom k tomu, že je tu taký nedostatok podmienky konania, ktorý už nemožno odstrániť, súd v súlade s § 104 ods. 1 O.s.p. konanie zastavil. O trovách konania súd rozhodol tak, že žiadny z účastníkov nemá právo na náhradu trov konania. Rozhodnutie o trovách konania je v súlade s § 146 ods. 1 písm. c) O.s.p., nakoľko došlo k zastaveniu konania. Poučenie: Proti tomuto uzneseniu odvolanie nie je prípustné.</w:t>
      </w:r>
    </w:p>
    <w:p/>
    <w:p>
      <w:r>
        <w:t>Zdroj: KAUZIS.SK – https://www.kauzis.sk/judikatura/r/ECLI:SK:KSBB:2016:6015201499.1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