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20Sd/47/2016 z 6. 12. 2016</w:t>
      </w:r>
    </w:p>
    <w:p>
      <w:r>
        <w:t>Rozsudok Krajského súdu Banská Bystrica z 6. decembra 2016, sp. zn. 20Sd/47/2016, ECLI:SK:KSBB:2016:6016200149.2</w:t>
      </w:r>
    </w:p>
    <w:p>
      <w:r>
        <w:t>Súd: Krajský súd Banská Bystrica</w:t>
      </w:r>
    </w:p>
    <w:p>
      <w:r>
        <w:t>Spisová značka: 20Sd/47/2016</w:t>
      </w:r>
    </w:p>
    <w:p>
      <w:r>
        <w:t>ECLI: ECLI:SK:KSBB:2016:6016200149.2</w:t>
      </w:r>
    </w:p>
    <w:p>
      <w:r>
        <w:t>Dátum vydania: 6. 12. 2016</w:t>
      </w:r>
    </w:p>
    <w:p>
      <w:r>
        <w:t>Forma: Rozsudok</w:t>
      </w:r>
    </w:p>
    <w:p>
      <w:r>
        <w:t>Oblasť práva: Správne právo</w:t>
      </w:r>
    </w:p>
    <w:p>
      <w:pPr>
        <w:pStyle w:val="Heading2"/>
      </w:pPr>
      <w:r>
        <w:t>Text rozhodnutia</w:t>
      </w:r>
    </w:p>
    <w:p>
      <w:r>
        <w:t>Súd: Krajský súd Banská Bystrica Spisová značka: 20Sd/47/2016 Identifikačné číslo súdneho spisu: 6016200149 Dátum vydania rozhodnutia: 07. 12. 2016 Meno a priezvisko sudcu, VSÚ: JUDr. Jarmila Badíková ECLI: ECLI:SK:KSBB:2016:6016200149.2 ROZSUDOK V MENE SLOVENSKEJ REPUBLIKY Krajský súd v Banskej Bystrici v konaní samosudkyňou JUDr. Jarmilou Badíkovou v právnej veci navrhovateľky: Y. C., nar. XX. C. XXXX, bytom L. XX, X. X. - P., proti odporkyni: Sociálna poisťovňa, ústredie, ul. 29. augusta č. 8, 813 63 Bratislava, o preskúmanie rozhodnutia o invalidnom dôchodku takto r o z h o d o l : Rozhodnutie odporkyne č. XXX XXX XXXX X zo dňa 22. septembra 2015 z r u š u j e podľa § 250l ods. 2 a § 250j ods. 2 písm. c/, d/ O.s.p. a vec vracia odporkyni na ďalšie konanie. Navrhovateľke nepriznáva právo na náhradu trov konania. o d ô v o d n e n i e : Odporkyňa rozhodnutím č. XXX XXX XXXX X z 22.09.2015 zamietla žiadosť navrhovateľky o priznanie invalidného dôchodku s odôvodnením, že nie je invalidná podľa § 70 a § 71 zákona č. 461/2003 Z. z. o sociálnom poistení /ďalej len zsp/, pretože podľa posudku posudkového lekára SP pobočka Banská Bystrica z 17.08.2015 miera poklesu schopnosti vykonávať zárobkovú činnosť u navrhovateľky je 35 %. Navrhovateľka podala voči uvedenému rozhodnutiu opravný prostriedok s odvolaním sa na svoj zlý zdravotný stav a žiadala jeho prehodnotenie. Odporkyňa v písomnom stanovisku zo dňa 19.02.2016 uviedla právne a skutkové dôvody, pre ktoré žiadala napadnuté rozhodnutie potvrdiť ako vecne správne. Krajský súd preskúmal napadnuté rozhodnutie a postup odporkyne pred jeho vydaním na pojednávaní dňa 07.11.2016 v zmysle § 250l OSP, oboznámil sa s pripojenými listinnými dôkazmi, vypočul odporkyňu a navrhovateľku a dospel k záveru, že napadnuté rozhodnutie je potrebné zrušiť a vec vrátiť odporkyni na ďalšie konanie . Navrhovateľka na pojednávaní poukázala na dôvody uvedené v podanom opravnom prostriedku a zdôraznila, že jej zdravotný stav je horší ako ho posúdili posudkoví lekári. Predložila súdu lekárske nálezy z psychiatrických kontrol ako aj prepúšťaciu správu z hospitalizácie pre akútnu pankreatitídu. Odporkyňa na pojednávaní žiadala napadnuté rozhodnutie potvrdiť ako vecne správne. Poukázala na posudky posudkových lekárov, ktorí na základe opravného prostriedku navrhovateľky opätovne posúdili jej zdravotný stav so záverom, že nie je invalidná, lebo má iba 35 % mieru poklesu schopnosti vykonávať zárobkovú činnosť.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pracovisko v Banskej Bystrici v posudku zo dňa 09.02.2016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duševné choroby a poruchy správania, poruchy nálad, depresívne - stredne ťažké formy, kapitola V., položka 3, písm. a/ a ako ďalšie choroby: epizóda stredne ťažkej depresie, dorzalgia, esenciálna hypertenzia WHO I. - II., artróza - gonartróza vľavo II. stupňa, počínajúca artróza oboch bedrových kĺbov. V celkovom posudku posudkový lekár uviedol, že navrhovateľka je od r. 2012 v liečbe psychiatra pre depresívnu poruchu stredne ťažkého stupňa. U menovanej ide o reaktívne navodenú depresívnu poruchu pri ťažkostiach s opatrovaním ťažko chorých rodičov. Pri liečbe antidepresívami je depresívna porucha pomerne dobre ovplyvnená, stabilizovaná, ako o tom svedčia nálezy psychiatra. Miera poklesu schopnosti vykonávať zárobkovú činnosť pri stredne ťažkej depresívnej poruche, ktorá je stabilizovaná pri liečbe antidepresívami je 35 %. Menovaná je v starostlivosti viacerých odborných lekárov pre polymorfné ťažkosti. Vyšetrená bola kardiológom pre bolesti za hrudnou kosťou. Kardiológ vyslovil podozrenie na ischemickú chorobu srdca, ktorú funkčne hodnotil ako NYHA II. a angínu pectoris, ktorú hodnotil ako CCS II. - III. Za účelom dodiagnostikovania dýchavice a bolestí pálivého charakteru za hrudnou kosťou bola hospitalizovaná v SÚSCCH v Banskej Bystrici. Bolesti za hrudnou kosťou boli hodnotené ako bolesti nekardiálneho pôvodu. Vysoký krvný tlak je na liečbe minimálnou dávkou Concoru (1/2 tablety denne) dobre ovplyvnený. Pre bolesti chrbtice je v priebehu posledného roka opakovane vyšetrená neurológom a ortopédom. Mala urobené CT vyšetrenie driekovej chrbtice, pri ktorom sú zistené degeneratívne zmeny na stavcoch a medzistavcových platničkách v zmysle osteochondrózy v segmente L5-S1 bez protrúzie a herniácie diskového materiálu. Prítomná je širokovyklenutá medzistavcová platnička L4-5 a paramediálna hernia L5-S1 vľavo s kontaktom na durálny vak. Pre bolesti veľkých kĺbov rúk aj nôh bola vyšetrená reumatológom, ktorý vylúčil zápalové reumatické ochorenie a stav hodnotil ako generalizovanú osteoartrózu. Viac rokov je liečená ortopédom pre bolesti váhonosných kĺbov s najvýraznejším postihnutím ľavého kolena, kde je RTG vyšetrením potvrdená artróza II. stupňa s ľahkým funkčným obmedzením. V oboch bedrových kĺboch je zistená len počínajúca artróza, veku primeraná. Týmto bol potvrdený posudok o posúdení zdravotného stavu navrhovateľky posudkovým lekárom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pri rozhodujúcom zdravotnom postihnutí určili navrhovateľke dolnú hranicu rozpätia uvedenú v kapitole V, položka 3, písm. a/, ako poruchy nálad stredne ťažká forma s rozpätím miery poklesu schopnosti vykonávať zárobkovú činnosť od 35 do 45 %. Posudkoví lekári stanovili dolnú hranicu rozpätia s poukazom na psychiatrické nálezy. Súd z psychiatrických nálezov zistil, že u navrhovateľky je depresívna symptomatika sýtená aj životným dyskomfortom, kedy je výrazne obmedzené adektávne fungovanie sociálne i pracovne, hypohedonia, výkonnosť redukovaná, tolerancia na záťaž oslabená, asthenizácia, emočná labilizácia, somatizácia výrazná prevedený podporný psychoterap. pohovor so zameraním na hranice 3. Tiež zistil, že psychiater doporučuje invalidizáciu, nakoľko nepredpokladá možnosť plného zaradenia do pracovného procesu. Všeobecné posudkové hľadisko uvedené pri kapitole V. prílohy č. 4 k zsp uvádza, že pri stanovení poklesu schopnosti zárobkovej činnosti je potrebné prihliadnuť na vývoj osobnosti v afektívnej, emocionálnej oblasti, na schopnosti adaptácie, na vplyvy prostredia, možnosti pracovného a sociálneho zaradenia. Ako vyplynulo z posúdenia zdravotného stavu posudkovými lekármi títo nerešpektovali toto všeobecné posudkové hľadisko a nerešpektovali ani názor odborného ošetrujúceho lekára psychiatra. Posudkoví lekári tiež uviedli, že navrhovateľka nemá iné zdravotné postihnutie, ktoré by podmieňovalo zvýšenie miery poklesu schopnosti vykonávať zárobkovú činnosť. Súd z neurologického nálezu zo dňa 16.05.2014 zistil, že navrhovateľka trpí na nasledujúce diagnózy chronický polytopný vertebrog alg. sy. v popredí cervik. alg. sy. s por. dyn. C chrbtice. M54.12 - radikulopatia v krčnej oblasti. Súd z kardiologického nálezu zo dňa 09.01.2016 zistil, že navrhovateľka trpí na ICHS CCS II-III, NYHA II, Art. hypertenzia 2 stupňa vysoké pripočítateľné riziko ESC/ESH. Súd z ortopedického nálezu zo dňa 05.02.2016 zistil, že navrhovateľka trpí na nasledujúce diagnózy: chondropatia genus I. sin, gonarthrosis I. sin, M17.0 - primárna artróza kolenného kĺbu, obojstranná. Z citovaných odborných nálezov je nesporné, že navrhovateľka trpí ďalšími ochoreniami, ktoré tiež významným spôsobom ovplyvňujú pracovnú schopnosť navrhovateľky.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odporkyňa opätovne posúdi zdravotný stav navrhovateľky v zmysle záverov uvedených v tomto rozsudku a v zmysle § 71 ods. 4, 6 a 8 zsp v prítomnosti prísediaceho lekára psychiatra.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https://www.kauzis.sk/judikatura/r/ECLI:SK:KSBB:2016:6016200149.2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