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20Sd/74/2016 z 24. 4. 2016</w:t>
      </w:r>
    </w:p>
    <w:p>
      <w:r>
        <w:t>Uznesenie Krajského súdu Banská Bystrica z 24. apríla 2016, sp. zn. 20Sd/74/2016, ECLI:SK:KSBB:2016:6016200239.1</w:t>
      </w:r>
    </w:p>
    <w:p>
      <w:r>
        <w:t>Súd: Krajský súd Banská Bystrica</w:t>
      </w:r>
    </w:p>
    <w:p>
      <w:r>
        <w:t>Spisová značka: 20Sd/74/2016</w:t>
      </w:r>
    </w:p>
    <w:p>
      <w:r>
        <w:t>ECLI: ECLI:SK:KSBB:2016:6016200239.1</w:t>
      </w:r>
    </w:p>
    <w:p>
      <w:r>
        <w:t>Dátum vydania: 24.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20Sd/74/2016 Identifikačné číslo súdneho spisu: 6016200239 Dátum vydania rozhodnutia: 25. 04. 2016 Meno a priezvisko sudcu, VSÚ: JUDr. Jarmila Badíková ECLI: ECLI:SK:KSBB:2016:6016200239.1 Uznesenie Krajský súd v Banskej Bystrici, v právnej veci navrhovateľa: L. P., nar. XX.XX.XXXX, bytom J. XXXX/XX, XXX XX G., právne zastúpeného JUDr. Jozefom Koľom, advokátom, Advokátska kancelária so sídlom Hutnícka 1, Košice, proti odporkyni Sociálna poisťovňa, ústredie, Ul. 29. augusta 8, 813 63 Bratislava, o preskúmanie rozhodnutia odporkyne č. XXX XXX XXXX X zo dňa 16. novembra 2015, takto r o z h o d o l : Konanie vo veci rozhodnutia odporkyne č. XXX XXX XXXX X zo dňa 16. novembra 2015 z a s t a v u j e . Navrhovateľovi náhradu trov konania nepriznáva. o d ô v o d n e n i e : Odporkyňa rozhodnutím č. XXX XXX XXXX X zo dňa 16. novembra 2015 zamietla žiadosť navrhovateľa o invalidný dôchodok zo dňa 14. augusta 2015. Proti uvedenému rozhodnutiu odporkyne podal navrhovateľ v zákonnej lehote opravný prostriedok. Odporkyňa následne v rámci autoremedúry rozhodnutiami č. XXX XXX XXXX X zo dňa 22. marca 2016 a 29. marca 2016 zrušila svoje predošlé rozhodnutie a priznala navrhovateľovi invalidný dôchodok v sume 332,70 Eur, pričom rozhodla aj o jeho valorizačnom zvýšení. Podľa § 250l ods.2 Občianskeho súdneho poriadku (ďalej len „OSP“) pokiaľ v III. hlave OSP nie je ustanovené inak, použijú sa primerane II. hlavy s výnimkou § 250a. Podľa § 250o OSP ak správny orgán, ktorého rozhodnutie súd preskúmava, vydá nové rozhodnutie, ktorým návrhu celkom vyhovie, súd uznesením konanie zastaví. Vzhľadom na to, že odporkyňa v danom prípade v rámci autoremedúry novým rozhodnutím vyhovela opravnému prostriedku podanému navrhovateľom, súd v súlade s citovanými ustanoveniami OSP konanie zastavil. O náhrade trov konania súd rozhodol podľa § 250k ods.1 v spojitosti s § 250l ods.2 OSP. Navrhovateľ bol v konaní úspešný ale náhradu trov konania si neuplatnil, a preto mu súd ich náhradu nepriznal. Poučenie: Proti tomuto uzneseniu je prípustné odvolanie do 15 dní od jeho doručenia písomne v dvoch vyhotoveniach na NS SR prostredníctvom konajúceho súdu. Odvolanie je možné podať len z dôvodov uvedených v ust.§ 205 ods.2 OSP. V odvolaní sa má popri všeobecných náležitostiach / § 42 ods.3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https://www.kauzis.sk/judikatura/r/ECLI:SK:KSBB:2016:6016200239.1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