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20Sd/115/2016 z 13. 12. 2016</w:t>
      </w:r>
    </w:p>
    <w:p>
      <w:r>
        <w:t>Rozsudok Krajského súdu Banská Bystrica z 13. decembra 2016, sp. zn. 20Sd/115/2016, ECLI:SK:KSBB:2016:6016200372.1</w:t>
      </w:r>
    </w:p>
    <w:p>
      <w:r>
        <w:t>Súd: Krajský súd Banská Bystrica</w:t>
      </w:r>
    </w:p>
    <w:p>
      <w:r>
        <w:t>Spisová značka: 20Sd/115/2016</w:t>
      </w:r>
    </w:p>
    <w:p>
      <w:r>
        <w:t>ECLI: ECLI:SK:KSBB:2016:6016200372.1</w:t>
      </w:r>
    </w:p>
    <w:p>
      <w:r>
        <w:t>Dátum vydania: 13. 12. 2016</w:t>
      </w:r>
    </w:p>
    <w:p>
      <w:r>
        <w:t>Forma: Rozsudok</w:t>
      </w:r>
    </w:p>
    <w:p>
      <w:r>
        <w:t>Oblasť práva: Správne právo</w:t>
      </w:r>
    </w:p>
    <w:p>
      <w:pPr>
        <w:pStyle w:val="Heading2"/>
      </w:pPr>
      <w:r>
        <w:t>Text rozhodnutia</w:t>
      </w:r>
    </w:p>
    <w:p>
      <w:r>
        <w:t>Súd: Krajský súd Banská Bystrica Spisová značka: 20Sd/115/2016 Identifikačné číslo súdneho spisu: 6016200372 Dátum vydania rozhodnutia: 14. 12. 2016 Meno a priezvisko sudcu, VSÚ: JUDr. Jarmila Badíková ECLI: ECLI:SK:KSBB:2016:6016200372.1 ROZSUDOK V MENE SLOVENSKEJ REPUBLIKY Krajský súd v Banskej Bystrici. v konaní sudkyňou JUDr. Jarmilou Badíkovou v právnej veci navrhovateľky: D. I., nar. XX. P. XXXX, bytom F. XXXX/X, XXX XX E., proti odporkyni: Sociálna poisťovňa, ústredie, ul. 29. augusta č. 8, 813 63 Bratislava, o preskúmanie rozhodnutia o invalidnom dôchodku takto r o z h o d o l : Rozhodnutie odporkyne č. XXX XXX XXXX X zo dňa 21. novembra 2015 z r u š u j e podľa § 250l ods. 2 a § 250j ods. 2 písm. c/, d/ O.s.p. a vec vracia odporkyni na ďalšie konanie. Navrhovateľke nepriznáva právo na náhradu trov konania. o d ô v o d n e n i e : Odporkyňa rozhodnutím č. XXX XXX XXXX X zo dňa 21.11.2015 podľa § 73 a § 112 ods. 4 zákona č. 461/2003 Z. z. o sociálnom poistení /ďalej len zsp/ zamietla žiadosť navrhovateľky o zvýšenie invalidného dôchodku. Odporkyňa v odôvodnení rozhodnutia uviedla, že trvanie invalidity bolo na podklade žiadosti o zvýšenie invalidného dôchodku posudkovým lekárom sociálneho poistenia pobočky SP Lučenec opätovne preskúmané s tým záverom, že naďalej je invalidná podľa § 71 ods. 1 zákona č. 461/2003 Z. z. pokles schopnosti vykonávať zárobkovú činnosť podľa posudkového záveru posudkového lekára sociálneho poistenia pobočky SP je 45 %. Navrhovateľka podala proti tomuto rozhodnutiu v zákonom stanovenej lehote návrh na preskúmanie, v ktorom uviedla, že jej zdravotný stav sa podstatne zhoršil od posledného posúdenia v r. 2012. Poukázala na Q. Q. a napriek dvom Z. T. nie je schopná komunikovať s ľuďmi. Tiež poukázala na svoje psychické problémy a na ochorenie chrbtice. Odporkyňa v písomnom stanovisku zo dňa 11.02.2016 uviedla právne a skutkové dôvody, pre ktoré žiadala napadnuté rozhodnutie potvrdiť ako vecne správne. Krajský súd preskúmal napadnuté rozhodnutie a postup odporkyne pred jeho vydaním na pojednávaní dňa 13.04.2016 v zmysle § 250l OSP, oboznámil sa s pripojenými listinnými dôkazmi, vypočul odporkyňu, vec preskúmal v neprítomnosti navrhovateľky a dospel k záveru, že napadnuté rozhodnutie je potrebné zrušiť a vec vrátiť odporkyni na ďalšie konanie . Súd ospravedlnil navrhovateľku na pojednávaní a pri rozhodovaní vo veci prihliadol na dôvody uvedené v podanom opravnom prostriedku. Odporkyňa na pojednávaní žiadala napadnuté rozhodnutie potvrdiť ako vecne správne. Poukázala na skutočnosť, že na základe opravného prostriedku bol zdravotný stav navrhovateľky opätovne posúdený posudkovým lekárom na pobočke ako aj ústredia so záverom, že je naďalej invalidná so 45 % mierou poklesu schopnosti vykonávať zárobkovú činnosť. Posudkoví lekári vychádzali z predložených lekárskych nálezov. Podľa § 132 OSP dôkazy súd hodnotí podľa svojej úvahy, a to každý dôkaz jednotlivo a všetky dôkazy v ich vzájomnej súvislosti ; pričom starostlivo prihliada na všetko, čo vyšlo za konania najavo, včítane toho, čo uviedli účastníci.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bol zdravotný stav navrhovateľky posúdený posudkovou lekárkou SP-ú so sídlom v Banskej Bystrici v posudku zo dňa 06.04.2016 so záverom, že je invalidná s 45 % mierou poklesu schopnosti vykonávať zárobkovú činnosť. Posudková lekárka ako rozhodujúce zdravotné postihnutie uviedla: kapitola VII - choroby zmyslových orgánov, oddiel B - Q., položka 2 - H. X. O.. V posudku boli ďalej uvedené tieto choroby: Q. Q. - Z., somatoformná porucha, recidivujúce blefarokonjuktívitídy, deficit špecifickej celulárnej imunity. Posudková lekárka v celkovom posudku uviedla, že u navrhovateľky dôvodom uznania a pretrvávania invalidity so stanovenou mierou poklesu schopnosti vykonávať zárobkovú činnosť na úroveň 45 % je porucha, ktorá aj v súčasnosti je na úrovni X. O.. Pridružené ochorenia svojim charakterom a priebehom neodôvodňujú percentuálne zvýšenie. Intermitentné bolesti chrbtice vyžadujú sporadické odborné vyšetrenia a rehabilitáciu. V týchto nálezoch však nie je preukázaná závažnejšia porucha staodynamiky chrbtice, ani koreňová symptomatológia. Psychiatrická ambulantná liečba od 3.8.2015 je rovnako sporadická. Aj v súčasnosti po vybratí predpísaných liekov v októbri 2015 farmakoterapia nepokračuje. Opakované zápaly očí a horných dýchacích ciest sú akútneho charakteru s nutnou cielenou liečbou za využitia ďalších kontrol.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posúdil posudky posudkových lekárov v zmysle kritérií stanovených zákonom a dospel k záveru, že predložené posudky nespĺňajú tieto kritéria, nezhodnotili objektívne zdravotný stav navrhovateľky a preto nemôžu byť podkladom pre zhodnotenie miery poklesu schopnosti vykonávať zárobkovú činnosť. Súd pri posúdení posudkov posudkových lekárov zistil, že tieto sú v rozpore s odbornými lekárskymi nálezmi. Posudkoví lekári ohodnotili rozhodujúce zdravotné postihnutie navrhovateľky podľa kapitoly VII, oddiel B - Q., položka 2 ako obojstrannú úplnú alebo X. O. /viac ako XX % - XX % podľa Fowlera /. Súd z odborného nálezu foniatra zo dňa 10.08.2015 zistil, že navrhovateľka trpí na diagnózu O., celková strata podľa Fowlera XX,XX %. Pre toto ochorenie je v položka 1 cit. kapitoly a oddiel stanovená miera poklesu schopnosti vykonávať zárobkovú činnosť vo výške 50 %. Súd z psychiatrických nálezov zistil, že navrhovateľka je v sledovaní psychiatra od roku 2011 pre nasledujúce diagnózy: F412 zmiešaná úzkostná a depresívna porucha, F432 adaptačné poruchy. Podľa názoru súdu navrhovateľka trpí dlhodobo duševným ochorením, ktoré tiež významne ovplyvňuje jej mieru poklesu schopnosti vykonávať zárobkovú činnosť. Z vykonaného dokazovania súd mal preukázané, že v danej veci neprebehlo konanie v zmysle § 195 a nasl. zákona č. 461/2003 Z. z. o sociálnom poistení, zdravotný stav navrhovateľky nebol posúdený objektívne, komplexne a presvedčivo v zmysle § 71 ods. 4 a 8 zákona č. 461/2003 Z. z. o sociálnom poistení. Na základe takto vykonaného posúdenia zákonnosti súd napadnuté rozhodnutie zrušil podľa § 250l ods. 2 a § 250j ods. 2 písm. c/, d/ OSP, vec vrátil na ďalšie konanie, v ktorom odporkyňa zabezpečí opätovné posúdenie zdravotného stavu navrhovateľky v zmysle záverov tohto rozhodnutia. Podľa § 250j ods. 7 O.s.p. správne orgány sú viazané právnym názorom súdu.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https://www.kauzis.sk/judikatura/r/ECLI:SK:KSBB:2016:6016200372.1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