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12CoE/24/2016 z 27. 4. 2016</w:t>
      </w:r>
    </w:p>
    <w:p>
      <w:r>
        <w:t>Uznesenie Krajského súdu Banská Bystrica z 27. apríla 2016, sp. zn. 12CoE/24/2016, ECLI:SK:KSBB:2016:6115208494.2</w:t>
      </w:r>
    </w:p>
    <w:p>
      <w:r>
        <w:t>Súd: Krajský súd Banská Bystrica</w:t>
      </w:r>
    </w:p>
    <w:p>
      <w:r>
        <w:t>Spisová značka: 12CoE/24/2016</w:t>
      </w:r>
    </w:p>
    <w:p>
      <w:r>
        <w:t>ECLI: ECLI:SK:KSBB:2016:6115208494.2</w:t>
      </w:r>
    </w:p>
    <w:p>
      <w:r>
        <w:t>Dátum vydania: 27. 4. 2016</w:t>
      </w:r>
    </w:p>
    <w:p>
      <w:r>
        <w:t>Forma: Uznesenie</w:t>
      </w:r>
    </w:p>
    <w:p>
      <w:r>
        <w:t>Oblasť práva: Občianske právo</w:t>
      </w:r>
    </w:p>
    <w:p>
      <w:pPr>
        <w:pStyle w:val="Heading2"/>
      </w:pPr>
      <w:r>
        <w:t>Text rozhodnutia</w:t>
      </w:r>
    </w:p>
    <w:p>
      <w:r>
        <w:t>Súd: Krajský súd Banská Bystrica Spisová značka: 12CoE/24/2016 Identifikačné číslo súdneho spisu: 6115208494 Dátum vydania rozhodnutia: 28. 04. 2016 Meno a priezvisko sudcu, VSÚ: Mgr. Katarína Katková ECLI: ECLI:SK:KSBB:2016:6115208494.2 Uznesenie Krajský súd v Banskej Bystrici, v exekučnej veci oprávneného C. H., a. s., so sídlom S. T. X, XXX XX H., IČO: XX XXX XXX, proti povinnému Z. O., nar. XX. XX. XXXX, bytom U. XX, XXX XX U., vedenej súdnym exekútorom JUDr. Jozefom Ďuricom, Exekútorský úrad so sídlom Borovianska 17, 960 01, Zvolen, pod sp. zn. EX 873/2015, o vymoženie pohľadávky oprávneného vo výške 4373,23 Eur s príslušenstvom, o odvolaní oprávneného proti uzneseniu Okresného súdu Banská Bystrica č.k. 2Er/1192/2015 - 23 zo dňa 15. 05. 2015, takto r o z h o d o l : Krajský súd n e p r i p ú š ť a, aby do konania na miesto doterajšieho oprávneného C. H., a.s., so sídlom S. T. X, XXX XX H., IČO: XX XXX XXX vstúpila spoločnosť PRO CIVITAS s.r.o., so sídlom Vajnorská 100/A, 831 04 Bratislava, IČO: 45 869 464. Uznesenie okresného súdu potvrdzuje. o d ô v o d n e n i e : Okresný súd Banská Bystrica (ďalej len „okresný súd“ alebo „exekučný súd“) uznesením zo dňa 15. 05. 2015 zamietol žiadosť súdneho exekútora o udelenie poverenia na vykonanie exekúcie postupom podľa ustanovenia § 44 ods. 2 zákona č. 233/1995 Z. z. o súdnych exekútoroch a exekučnej činnosti (Exekučný poriadok) a o zmene a doplnení ďalších zákonov v znení neskorších predpisov (ďalej len „Exekučný poriadok“). V odôvodnení rozhodnutia uviedol, že súdny exekútor predložil na okresný súd žiadosť o udelenie poverenia na vykonanie exekúcie na základe exekučného titulu, ktorým je rozsudok Stáleho rozhodcovského súdu zriadeného pri ROZHODCOVSKÁ, ARBITRÁŽNA A MEDIAČNÁ, a.s. so sídlom v Bratislave, IČO: 35 862 882, sp. zn. IA-A/0913/0409 zo dňa 30. 04. 2014. Rozhodcovský rozsudok bol vydaný na základe Zmluvy o úvere zo dňa 29. 06. 2009 uzavretej medzi právnym predchodcom oprávneného C. H., a.s. a povinným, ktorej neoddeliteľnou súčasťou sú Všeobecné obchodné podmienky. Exekučný súd v zmysle § 44 ods. 2 Exekučného poriadku preskúmal žiadosť o udelenie poverenia na vykonanie exekúcie, návrh na vykonanie exekúcie a exekučný titul, ich súlad respektíve rozpor so zákonom a dospel k záveru, že žiadosti o udelenie poverenia na vykonanie exekúcie nemožno vyhovieť. Exekučný súd uviedol, že praktickým dôsledkom ustanovenia o rozhodcovskej doložke tak, ako je formulovaná v bode 10.2.2 II. časti Všeobecných obchodných podmienok je, že spotrebiteľovi je fakticky odopretá možnosť brániť svoje práva pred všeobecným súdom v prípade, ak oprávnený podá žalobu na rozhodcovský súd. Skutočnosť, že v rozhodcovskej doložke je uvedená aj alternatíva, umožňujúca riešenie sporov pred príslušným súdom, neodstraňuje značnú nerovnováhu v právach a povinnostiach zmluvných strán v neprospech spotrebiteľa. Jednak totiž treba považovať možnosť iniciovania sporu zo spotrebiteľskej zmluvy aj spotrebiteľom skôr za teoretickú, predovšetkým však treba naďalej trvať na tom, že značnú nerovnováhu v právach a povinnostiach v zmluvných strán v neprospech spotrebiteľa spôsobuje už to, ak spotrebiteľovi zmluvný partner prakticky nanúti podrobenie sa právomoci rozhodcu v dôsledku výberu vykonaného takouto silnejšou stranou spotrebiteľského vzťahu. Túto nerovnováhu nie je spôsobilé eliminovať ustanovenie, ktoré prakticky rovnocennú možnosť výberu poskytuje spotrebiteľovi, avšak len pre prípad záujmu jeho samotného viesť spor. Vzhľadom na uvedené skutočnosti exekučný súd dospel k záveru, že právomoc rozhodcovského súdu na rozhodnutie v predmetnej veci bola založená na absolútne neplatnom právnom úkone, preto v zmysle § 44 ods. 2 Exekučného poriadku žiadosť súdneho exekútora o udelenie poverenia na vykonanie exekúcie zamietol. Proti uvedenému uzneseniu okresného súdu podal oprávnený prostredníctvom právneho zástupcu v zákonnej lehote odvolanie, a to podľa § 205 ods. 2 písm. a), d), f), e) v spojení s § 221 ods. 1 písm. d), f), h) Občianskeho súdneho poriadku (ďalej aj „O.s.p.“) s tým, že nebol riadne poučený podľa § 120 ods. 4 O.s.p. V odvolaní uviedol, že exekučný súd prekročil zákonné limity pre skúmanie žiadosti o udelenie poverenia, a to skúmaním iných listín ako pripúšťa výslovné znenie zákona § 44 ods. 2 Exekučného poriadku. V zmysle uvedeného ustanovenia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Rozhodnutie navyše nie je dostatočne odôvodnené v tom, ako súd dospel k uvedeným záverom.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Zákonodarca predpokladá plnú kontrolnú jurisdikciu pre rozhodcu postupujúceho podľa § 37 zákona o rozhodcovskom konaní (ďalej len „ZoRK“) a redukovanú kontrolnú jurisdikciu pre súd konajúci o zrušenie rozhodcovského rozsudku na základe žaloby. Zákonodarca pamätal na procesnú situáciu, v ktorej bude exekučným titulom rozhodcovský rozsudok a expressis verbis určil rozsah oprávnenia exekučného súdu ustanovením § 45 ods. 1 ZoRK. Skúmanie listinných dôkazov z konania, ktoré predchádzalo vydaniu rozhodcovského rozsudku ako exekučného titulu je arbitrárnym a svojvoľným postupom v rozpore s ustanovením § 45 ods. 1,2 ZoRK a tým čl. 2 ods. 2 Ústavy Slovenskej republiky. Doručený rozhodcovský rozsudok, ktorý už nemožno preskúmať podľa § 37 ZoRK má pre účastníkov rozhodcovského konania rovnaké účinky ako právoplatný rozsudok súdu, podľa ustanovení § 159 O.s.p. Súd nemôže vec prejednávať znova, nanovo skúmať skutkový stav, nanovo vykonávať dôkazy a tie následne právne hodnotiť - navyše bez účasti oprávneného. O platnosti rozhodcovskej doložky rozhoduje rozhodcovský súd, a preto prekážka veci rozhodnutej bráni tomu, aby bola opätovne posúdená. Exekučný súd nie je oprávnený skúmať materiálnu správnosť rozhodcovského rozsudku, skúmať rozhodcovské konanie, ani zmluvu, na základe ktorej bol tento vydaný. Je tu prekážka res iudicata a konaním súdu dochádza k porušeniu článku 2 ods. 2 Ústavy Slovenskej republiky. Podľa súčasného vymedzenia a praktického fungovania existuje deľba úloh medzi dvoma rôznymi štádiami konania. V prvej fáze sa rozhoduje o veci samej - nachádzacie konanie a v druhej fáze dochádza k nútenému výkonu rozhodnutia, ktorého účelom je nútená realizácia súdneho alebo iného rozhodnutia vykonaná zásahom do majetkových práv povinného. V rámci exekučného konania už preto nedochádza k opätovnému preskúmaniu nachádzacieho konania a exekučné konanie tak nenahrádza opravné konanie. Exekučný súd nemôže v rámci exekučného konania zaujímať právne stanoviská a úvahy k výroku samotného exekučného titulu - rozhodcovského rozsudku a musí sa obmedziť len na také dôvody zamietnutia žiadosti o udelenie poverenia, ktoré majú povahu skutkovo zjavných dôvodov a nemôže sa jednať o dôvody právneho posúdenia veci. V tejto súvislosti poukázal na nálezy Ústavného súdu Slovenskej republiky sp. zn. ÚS 2/200, II. ÚS. 499/2012 a PL. ÚS 21/08. Oprávnený ako právny nástupca C. H., a.s. bol povinný postupovať v súlade s ustanoveniami rozhodcovského zákona. V zmysle ustanovenia II. časti bodu 10 Všeobecných obchodných podmienok, C. H., a.s., postupovala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Ak by právny predchodca neponúkol klientovi návrh rozhodcovskej doložky, došlo by k porušeniu zákona o bankách. V zmysle § 3 ods. 2 ZoRK rozhodcovská zmluva zaväzuje aj právnych nástupcov strán, ak to zmluvné strany v rozhodcovskej zmluve nevylúčia. Keďže to vylúčené nebolo, nemal oprávnený inú možnosť ako podať žalobu na rozhodcovský súd v zmysle dohodnutej doložky. Ďalej poukázal oprávnený na to, že podľa jeho názoru exekučný súd nesprávne aplikuje ustanovenia Občianskeho zákonníka, v súvislosti s čím poukázal na množstvo rozhodnutí Ústavného súdu Slovenskej republiky. Exekučný súd nijako neskúmal vôľu povinného a nebol preukázaný jej nedostatok pri uzatváraní rozhodcovskej doložky. Bez akýchkoľvek skutkových a právnych dôvodov ju potom označil za neplatnú, nerešpektujúc princíp zmluvnej slobody. Exekučný súd sa taktiež nevysporiadal s odlišným právnym názorom, ktoré majú exekučné súdy tohto istého stupňa, dokonca samotný exekučný súd a nijako nezdôvodnil tento odlišný postup. Ak by zmluva neobsahovala rozhodcovskú doložku, ktorá je v konečnom dôsledku vôľou oboch zmluvných strán a konanie by prebiehalo na „štátnom“ súde, súd sa nevyjadril, akým spôsobom by si slabšia strana svoj osud v závažnej veci, akou by bol prípadný neskorší proces, dokázala náležite naplánovať. Rozhodcovský súd nepochybil a postupoval v súlade so zákonom. V zmysle príslušných ustanovení Rozhodcovského poriadku v rozhodcovskom konaní rozhodujú traja rozhodcovia, pričom každej zo strán rozhodcovského konania je daná možnosť vybrať jedného rozhodcu z predloženého zoznamu. Ak na výzvu strany rozhodcu nevyberú, urobí tak Predsedníctvo Rozhodcovského súdu. V rozhodcovskom konaní teda rozhoduje vždy trojčlenný senát, pričom jedného člena si môže vybrať každá zo strán. Predsedajúceho rozhodcu potom vyberajú vybraný rozhodcovia a v prípade ich nečinnosti Predsedníctvo. Rozhodcami sú odborne spôsobilé a bezúhonné fyzické osoby s právnickým vzdelaním pochádzajúce z geograficky rôznych oblastí Slovenska. Svojim postupom exekučný súd vykonával nové dokazovanie skutkového stavu, na základe ktorého dospel k odlišným právnym záverom ako rozhodcovský súd. Oprávnený nemal možnosť vyjadriť sa k odlišným právnym záverom, k vykonaným dôkazom a k novo vytvorenému skutkovému stavu. Oprávnenému bolo takto odopreté právo byť účastníkom konania a zasiahlo sa do jeho práva podľa článku 48 ods. 2 Ústavy Slovenskej republiky. Ani O.s.p., ani Exekučný poriadok a ani ZoRK neobsahuje oporu pre záver, že by exekučný súd mohol vo vzťahu k rozhodcovskému rozsudku rozhodovať ako súd konajúci vo veci samej, a teda napríklad vykonať vo veci samej dokazovanie alebo napríklad rozsudok zrušiť alebo zmeniť jeho výrok.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 nakoľko judikatúra Európskeho súdneho dvora vzťahujúca sa na rozhodcovské doložky všeobecne alebo rozhodcovské doložky v spotrebiteľských zmluvách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zverejneného pod č. 2012/C 326/01, (pôvodný článok 249) je rozhodnutie záväzné v celom rozsahu a rozhodnutie, ktoré označuje tých, ktorým je určené, je záväzné len pre nich. Ďalej oprávnený poukázal na súvisiacu rozhodovaciu činnosť všeobecných súdov a na neprimerané zvýhodňovanie povinného pred exekučným súdom na základe jeho postavenia. Postupom exekučného súdu bol porušený princíp rovnosti účastníkov konania, keďže bez toho, aby povinný urobil akýkoľvek právny úkon, bol nezákonne zvýhodnený len na základe jeho postavenia. Rozhodcovská, arbitrážna a mediačná, a.s., ako zriaďovateľ súdu, ktorý vydal exekučný titul, je členom záujmového združenia Rozhodcovská a mediačná, a.s., zapísaného v zozname stálych rozhodcovských súdov, ktorý vedie Ministerstvo spravodlivosti Slovenskej republiky a je držiteľom povolenia rozhodovať spotrebiteľské spory, v súlade § 73 odsek 5 zákona o spotrebiteľskom rozhodcovskom konaní. Na základe uvedeného potom oprávnený žiadal, aby odvolací súd odvolaním napadnuté uznesenie v celom rozsahu zrušil a vec vrátil súdu prvého stupňa na ďalšie konanie. Povinný sa k odvolaniu oprávneného nevyjadril. Rozhodnutie okresného súdu bolo vydané vyššou súdnou úradníčkou. Zákonná sudkyňa uviedla, že odvolaniu nemieni vyhovieť a podľa ust. § 374 ods. 4, druhej vety O.s.p. vec predložila na rozhodnutie odvolaciemu súdu. Krajský súd, ako súd odvolací (§ 10 ods. 1 O.s.p.), preskúmal vec podľa § 212 ods. 1 O.s.p., bez nariadenia pojednávania podľa § 214 ods. 2 O.s.p. a uznesenie prvostupňového súdu podľa§ 219 ods. 1, 2 O.s.p. ako vecne správne potvrdil. Dňa 03. 02. 2016 (odvolanie bolo podané dňa 10. 02. 2016) bol exekučnému súdu doručený návrh spoločnosti PRO CIVITAS s.r.o., so sídlom Vajnorská 100/A, 831 04 Bratislava, IČO: 45 869 464 na zmenu účastníka v prejednávanej veci. Dôvodom navrhovanej zmeny na strane oprávneného bola právna skutočnosť, ktorá nastala v priebehu konania, kedy došlo zmluvou o postúpení pohľadávok zo dňa 25. 06. 2015 medzi C. H., a.s. ako postupcom a spoločnosťou BOSSNUT INVESTMENTS LIMITED ako postupníkom k postúpeniu pohľadávky zo Zmluvy o úvere č. XXXXXXXXXX. Následne zmluvou o postúpení pohľadávok zo dňa 26. 06. 2015 medzi spoločnosťou BOSSNUT INVESTMENTS LIMITED ako postupcom a spoločnosťou PRO CIVITAS s.r.o., so sídlom Vajnorská 100/A, 831 04 Bratislava, IČO: 45 869 464 ako postupníkom k postúpeniu pohľadávky zo Zmluvy o úvere č. XXXXXXXXXX.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Keďže o navrhovanej zmene na strane oprávneného nerozhodol exekučný súd, napriek tomu, že mu bol návrh doručený ešte pred podaním odvolania, odvolací súd sa v prvom rade vysporiadal s predmetným návrhom na pripustenie zmeny na strane oprávneného. Odvolací súd, postupujúc v zmysle ustanovenia § 37 ods. 3 Exekučného poriadku, ktoré obsahuje komplexnú právnu úpravu zmeny na strane účastníkov exekučného konania, potom skúmal, či boli splnené zákonné podmienky pre pripustenie zmeny účastníctva. Návrh na pripustenie zmeny na strany oprávneného podala exekučnému súdu spoločnosť PRO CIVITAS s.r.o., so sídlom Vajnorská 100/A, 831 04 Bratislava, IČO: 45 869 464, avšak z dikcie ustanovenia § 37 ods. 3 Exekučného poriadku je zrejmé, že nebol dodržaný zákonný postup pre možnosť rozhodovania o navrhovanej zmene účastníka. Zákonné znenie upravuje povinnosť účastníkov konania bez zbytočného odkladu písomne oznámiť tieto skutočnosti exekútorovi, oznámenie musí byť doložené listinou preukazujúcou prevod alebo prechod práv alebo povinností a až následne návrh na pripustenie zmeny účastníkov konania je exekútor povinný súdu doručiť v zákonom stanovenej lehote. Odvolací súd v dôsledku toho, že nebol rešpektovaný zákonom upravený postup pre pripustenie zmeny účastníkov konania, ktorý navyše urobil nepríslušný subjekt (spoločnosť PRO CIVITAS nie je účastníkom konania a Exekučný poriadok neumožňuje takýto návrh urobiť tomu, na koho práva alebo povinnosti z exekučného titulu prešli), nemohol preto odvolací súd takéto procesné podanie akceptovať. Na základe vyššie uvedených skutočností odvolací súd nepripustil zmenu účastníka na strane oprávneného a do konania na miesto doterajšieho oprávneného C. H., a.s., so sídlom S. T. X, XXX XX H., IČO: XX XXX XXX nepripustil vstup spoločnosti PRO CIVITAS s.r.o., so sídlom Vajnorská 100/A, 831 04 Bratislava, IČO: 45 869 464. Následne odvolací súd venoval pozornosť vecnému prieskumu odvolaním napadnutého uznesenia. Z predloženého súdneho spisu odvolací súd zistil, že dňa 30. 03. 2015 bol súdnemu exekútorovi JUDr. Jozefovi Ďuricovi, Exekútorský úrad so sídlom Borovianska 17, 960 01 Zvolen, doručený návrh na vykonanie exekúcie oprávneného C. H., a. s., so sídlom S. T. X, XXX XX H., IČO: XX XXX XXX, proti povinnému Z. O., nar. XX. XX. XXXX, bytom U. XX, XXX XX U., na podklade exekučného titulu, ktorým je rozsudok Stáleho rozhodcovského súdu zriadeného pri ROZHODCOVSKÁ, ARBITRÁŽNA A MEDIAČNÁ, a.s., so sídlom v Bratislave sp. zn. IA-A/0913/0409 zo dňa 30. 04. 2014. Následne bola dňa 22. 04. 2015 doručená exekučnému súdu žiadosť súdneho exekútora o udelenie poverenia. Z exekučného titulu je zrejmé, že rozhodcovský súd vyhovel nároku oprávneného, ktorý si uplatnil na základe Zmluvy o úvere zo dňa 29. 06. 2009 (č.l. 3 spisu) uzavretej medzi oprávneným C. H., a.s., so sídlom S. T. X, XXX XX H., IČO: XX XXX XXX a povinným. Povinnému uložil povinnosť zaplatiť žalobcovi (oprávnenému) sumu 4373,23 Eur s príslušenstvom. V texte úverovej zmluvy sú právnym predchodcom oprávneného vopred predtlačené viaceré prehlásenia žiadateľa o úver - klienta (povinného) mimo iného o tom, že právne vzťahy neupravené Zmluvou o úvere sa riadia Obchodnými podmienkami pre pôžičku na bývanie, Všeobecnými obchodnými podmienkami, Sadzobníkom poplatkov, a Informáciami o poistení podľa § 10 zákona č. 340/2005 Z. z.; Klient svojim podpisom potvrdzuje, že bol s nimi oboznámený a súhlasí s nimi (bod č. 4.4 zmluvy). V bode 4.10 zmluvy je uvedené, že zmluvné strany sa dohodli, že všetky spory, ktoré vzniknú z tejto zmluvy vrátane sporov o jej vznik, platnosť a výklad, sa budú rozhodovať v súlade s rozhodcovskou doložkou uvedenou vo Všeobecných obchodných podmienkach. Text rozhodcovskej doložky sa nachádza v pripojených Všeobecných obchodných podmienkach, v ktorých je v bode 10.2.2 v II. časti uvedené, že zmluvné strany sa dohodli na rozhodcovskej doložke týkajúcej sa riešenia všetkých sporov, ktoré medzi nimi vzniknú z právnych vzťahov vzniknutých pri poskytovaní Služieb, Bankových produktov a/alebo vykonávaním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 bode 10.2.3 je ďalej uvedené, že ak Klient, najneskôr pri uzavretí Bankového obchodu a/alebo Zmluvy nedoručí Banke písomné oznámenie, že s rozhodcovskou doložkou nesúhlasí, má sa za to, že ju prijal. Uvedené Všeobecné obchodné podmienky nie sú verifikované podpisom povinného (č.l. 11 - 21 spisu). Právne posúdenie daného zmluvného vzťahu a tým aj odôvodnenie napadnutého uznesenia, pokiaľ súd pri rozhodnutí vychádzal z premisy, že predmetnú zmluvu uzavretú medzi oprávneným a povinným treba klasifikovať ako zmluvu spotrebiteľskú a následne aj skúmal, či zmluva neobsahuje neprijateľné podmienky, považuje odvolací súd za vecne správne. Záver o spotrebiteľskom zmluvnom vzťahu nerozporoval ani oprávnený v podanom odvolaní.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Pokiaľ odvolateľ namietal, že exekučný súd prekročil rámec svojej preskúmavacej činnosti, odvolací súd vzhľadom na oprávneným predložený exekučný titul - rozhodcovský rozsudok zdôrazňuje, že súd je nielen v štádiu exekučného konania, v ktorom posudzuje splnenie zákonom stanovených procesných predpokladov, za ktorých súd poverí exekútora vykonaním exekúcie, ale počas celého konania oprávnený a zároveň povinný riešiť otázku, či rozhodcovské konanie prebehlo na základe platne uzavretej rozhodcovskej zmluvy (doložky). Súdna prax je jednotná v názore, že už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v konaní sp. zn. 3 Cdo 146/2011 zo dňa 13. 10. 2011, sp. zn. 3 Cdo 122/2011 zo dňa 09. 02. 2012). Či ide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Otázkou, či súd rozhodujúci v rámci exekučného konania mal právomoc skúmať prípustnosť exekúcie z hľadiska relevantnosti exekučného titulu sa zaoberal už aj Ústavný súd Slovenskej republiky, ktorý v odôvodnení uznesenia č. k. I. ÚS 456-/2011-19 z 23. 11. 2011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 Cdo/164/1996 z 27. 1.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Postup exekučného súdu nebol posudzovaním vecnej správnosti rozsudku rozhodcovského súdu, exekučný súd iba skúmal, či oprávneným predložený rozhodcovský rozsudok je vykonateľný exekučný titul, a teda či ho vydal rozhodcovský súd s právomocou prejednať daný spor. Pri riešení tejto otázky nebol exekučný súd viazaný tým, ako ju vyriešil rozhodcovský súd. Odvolací súd nepopiera, že doručený rozhodcovský rozsudok, ktorý už nemožno preskúmať podľa § 37 ZoRK má pre účastníkov rozhodcovského konania rovnaké účinky ako právoplatný rozsudok súdu (§ 35 ZoRK). Súčasne ale s týmto tvrdením odvolací súd zdôrazňuje vzhľadom na oprávneným predložený exekučný titul - rozhodcovský rozsudok, že súd je oprávnený a zároveň povinný riešiť otázku, či rozhodcovské konanie prebehlo na základe platne uzavretej rozhodcovskej zmluvy (doložky), či rozhodnutie, ktoré má predstavovať exekučný titul, uvedené v návrhu na vykonanie exekúcie, bolo vydané orgánom, ktorý má na to právomoc. V danej veci bol preto plne opodstatnený a zákonnom podložený postup exekučného súdu, pričom okresný súd správne zistil, že rozhodcovská doložka, ktorá bola dohodnutá v obchodných podmienkach ako súčasti zmluvy uzavretej medzi oprávneným a povinným, spôsobuje značnú nerovnováhu v právach a povinnostiach zmluvných strán v neprospech spotrebiteľa tak, ako to vyplýva z § 53 ods. 1, prvá veta Občianskeho zákonníka. Okresný súd sa správne zaoberal preskúmaním rozhodcovskej doložky v súlade s kritériami, na ktorých je založený inštitút neprijateľnej zmluvnej podmienky. Rozhodcovská doložka začlenená do rámca podmienok štandardnej zmluvy spôsobuje hrubý nepomer v právach a povinnostiach v neprospech spotrebiteľa (§ 53 ods. l Občianskeho zákonníka). Rozhodcovská doložka ako neprijateľná zmluvná podmienka je neplatná, pokiaľ uprednostňuje veriteľa pred spotrebiteľom (§ 53 ods. 5 Občianskeho zákonníka), a preto rozhodcovský rozsudok nie je spôsobilým exekučným titulom (§ 41 ods. 2 Exekučného poriadku). Rozhodcovská doložka (bod 10.2.2 II. časti Všeobecných obchodných podmienok) preferuje riešenie sporu výlučne rozhodcovským súdom a spotrebiteľovi nedáva žiadnu možnosť dohodnúť si s veriteľom osobu/orgán, ktorý rozhodne ich prípadný spor zo spotrebiteľskej zmluvy. Odvolací súd upresňuje, že rozhodcovská doložka obsiahnutá vo Všeobecných obchodných podmienkach pre úver, od ktorej rozhodcovský súd odvodzuje svoju právomoc konať a rozhodnúť vo veci, je zmluvná podmienka obsiahnutá v spotrebiteľskej zmluve, ktorá nebola so spotrebiteľom dohodnutá individuálne a zároveň spôsobuje značnú nerovnováhu v právach a povinnostiach zmluvných strán vzniknutých na základe zmluvy na strane spotrebiteľa, a preto je potrebné považovať ju za neprijateľnú bez ohľadu na to, či sa nachádza medzi výpočtom neprijateľných zmluvných podmienok obsiahnutých v exemplifikatívnom výpočte neprijateľných zmluvných podmienok obsiahnutých v § 53 ods. 4 Občianskeho zákonníka. Pokiaľ bola právomoc rozhodcovského súdu založená na absolútne neplatnom zmluvnom dojednaní, je nesporné, že rozhodcovský rozsudok ako celok bol vydaný v rozpore so zákonom a nemôže byť spôsobilým exekučným titulom, na základe ktorého by oprávnenému voči povinnému vznikol nárok, ktorého vymoženia by sa mohol v rámci exekúcie domáhať. K námietke oprávneného o splnení povinnosti banky vyplývajúcej z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Pokiaľ oprávnený namietal, že postupom exekučného súdu mu bola odňatá možnosť konať pred súdom, keďže nemal možnosť vyjadriť sa k zisteniam exekučného súdu a k porušeniu jeho práva podľa čl. 48 ods. 2 Ústavy SR odvolací súd poukazuje na Uznesenie Najvyššieho súdu Slovenskej republiky sp. zn. 6 ECdo 232/2013 zo dňa 30. 09. 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Na základe uvedených záverov odvolací súd napadnuté uznesenie súdu prvého stupňa ako vecne správne podľa § 219 ods. 1, 2 O.s.p. potvrdil. Toto rozhodnutie bolo prijaté senátom krajského súdu ako súdu odvolacieho pomerom hlasov 3:0. Poučenie: Proti tomuto uzneseniu nie je odvolanie prípustné.</w:t>
      </w:r>
    </w:p>
    <w:p/>
    <w:p>
      <w:r>
        <w:t>Zdroj: KAUZIS.SK – https://www.kauzis.sk/judikatura/r/ECLI:SK:KSBB:2016:6115208494.2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