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3CoE/134/2016 z 27. 9. 2016</w:t>
      </w:r>
    </w:p>
    <w:p>
      <w:r>
        <w:t>Uznesenie Krajského súdu Banská Bystrica z 27. septembra 2016, sp. zn. 3CoE/134/2016, ECLI:SK:KSBB:2016:6115208537.2</w:t>
      </w:r>
    </w:p>
    <w:p>
      <w:r>
        <w:t>Súd: Krajský súd Banská Bystrica</w:t>
      </w:r>
    </w:p>
    <w:p>
      <w:r>
        <w:t>Spisová značka: 3CoE/134/2016</w:t>
      </w:r>
    </w:p>
    <w:p>
      <w:r>
        <w:t>ECLI: ECLI:SK:KSBB:2016:6115208537.2</w:t>
      </w:r>
    </w:p>
    <w:p>
      <w:r>
        <w:t>Dátum vydania: 27. 9. 2016</w:t>
      </w:r>
    </w:p>
    <w:p>
      <w:r>
        <w:t>Forma: Uznesenie</w:t>
      </w:r>
    </w:p>
    <w:p>
      <w:r>
        <w:t>Oblasť práva: Občianske právo</w:t>
      </w:r>
    </w:p>
    <w:p>
      <w:pPr>
        <w:pStyle w:val="Heading2"/>
      </w:pPr>
      <w:r>
        <w:t>Text rozhodnutia</w:t>
      </w:r>
    </w:p>
    <w:p>
      <w:r>
        <w:t>Súd: Krajský súd Banská Bystrica Spisová značka: 3CoE/134/2016 Identifikačné číslo súdneho spisu: 6115208537 Dátum vydania rozhodnutia: 28. 09. 2016 Meno a priezvisko sudcu, VSÚ: JUDr. Alojz Palaj ECLI: ECLI:SK:KSBB:2016:6115208537.2 Uznesenie Krajský súd v Banskej Bystrici ako súd odvolací v senáte zloženom z predsedu senátu JUDr. Alojza Palaja a členov senátu JUDr. Jozefa Ryanta a JUDr. Slavoja Sendeckého, v exekučnej veci oprávneného: BENCONT INVESTMENTS, s.r.o., so sídlom Vajnorská 100/A, 831 04 Bratislava, IČO: 36 432 105, právne zast. JUDr. Veronikou Kubrikovou, PhD., advokátkou, so sídlom AK Martinčekova 13, 821 01 Bratislava, korešpondenčná adresa Vajnorská 100/A, 831 04 Bratislava, IČO: 42 174 716, proti povinnému: E. M., nar. XX.XX.XXXX, bytom T. T., vedenej pod sp. zn. EX 1229/15 súdnym exekútorom JUDr. Jozefom Ďuricom, Exekútorský úrad Zvolen, so sídlom Borovianska 17, 960 01 Zvolen, o vymoženie pohľadávky oprávneného vo výške 1.177,67 Eur s príslušenstvom, o odvolaní oprávneného proti uzneseniu Okresného súdu Banská Bystrica č.k. 4Er/1198/2015-13 zo dňa 29.05.2015, takto r o z h o d o l : Uznesenie okresného súdu p o t v r d z u j e . o d ô v o d n e n i e : 1. Napadnutým uznesením okresný súd zastavil exekučné konanie a nepriznal súdnemu exekútorovi náhradu trov exekučného konania a oprávnenému trovy exekučného konania. V odôvodnení rozhodnutia uviedol, že dňa 22.04.2015 bola súdu doručená žiadosť súdneho exekútora o udelenie poverenia na vykonanie exekúcie v prospech oprávneného proti povinnému, na vymoženie pohľadávky 1.177,67 Eur s príslušenstvom na základe exekučného titulu- rozhodcovského rozsudku STÁLEHO ROZHODCOVSKÉHO SÚDU zriadeného pri ROZHDODCOVSKEJ, ARBITRÁŽNEJ A MEDIAČNEJ, a.s., so sídlom v Bratislave, sp. zn. B1209080 zo dňa 15.02.2011. 2. Súd prvej inštancie pri skúmaní podmienok konania a po preštudovaní listinných dôkazov zistil procesnú prekážku, ktorú nemožno odstrániť. V tomto smere poukázal na ust. § 251 ods. 4, § 103, § 104 ods. 1, § 159 ods. 3/ O.s.p. Oprávnený sa návrhom na vykonanie exekúcie domáha vykonania exekúcie na základe toho istého exekučného titulu a voči tomu istému povinnému ako v konaní, ktoré už bolo vedené na tomto súde pod sp. zn. 2Er/1629/2011. V tomto konaní okresný súd uznesením č.k. 2Er/1629/2011-9 zo dňa 02.08.2011 v spojení s uznesením Krajského súdu v Banskej Bystrici č.k. 41CoE/12/2012-46 zo dňa 28.03.2012 právoplatne zamietol žiadosť súdneho exekútora o udelenie poverenia na vykonanie exekúcie. Predmetné uznesenie tak založilo prekážku právoplatne rozhodnutej veci (res iudicata), preto súd rozhodol tak, že exekučné konanie pre existenciu neodstrániteľnej prekážky konania zastavil. Vzhľadom na to, že súdny exekútor si neuplatnil trovy exekučného konania, súd potom rozhodol tak, že mu náhradu trov exekučného konania nepriznáva. Nakoľko oprávnený, ktorý si uplatnil trovy exekúcie, v konaní úspech nemal, súd mu náhradu trov exekučného konania nepriznal. 2. Proti tomuto uzneseniu podal oprávnený v zákonnej lehote odvolanie. Ako dôvody podania odvolania uviedol ustanovenia § 205 ods. 2 písm. a), d), e), f) v spojení s § 221 ods. 1 písm. d), f), h) O.s.p., a že oprávnený nebol riadne poučený podľa § 120 ods. 4 O.s.p. Oprávnený namietal, že súd prvého stupňa rozhodoval nad rámec zverenej právomoci, pričom svojím konaním odňal účastníkom možnosť konať pred súdom a zároveň pri posudzovaní žiadosti o udelenie poverenia vychádzal z nesprávneho právneho posúdenia veci. Podmienky exekučného konania vzhľadom k prekážke veci rozhodnutej súd skúma až po vydaní exekučného príkazu, pričom určujúcim pre jej posúdenie bude obsah exekučného príkazu. V predchádzajúcom exekučnom konaní, nebolo súdnemu exekútorovi poverenie udelené, preto prekážka res iudicata nemohla v tomto konaní nastať. Oprávnený v tejto súvislosti poukázal na rozhodnutia Najvyššieho súdu Slovenskej republiky sp. zn. 5Cdo 205/2011 a sp. zn. 5 ECdo 40/2013 a rozhodnutie Ústavného súdu Slovenskej republiky sp. zn. III. ÚS 254/2012, podľa ktorých vydanie poverenia na vykonanie exekúcie nie je rozhodnutím vo veci samej a preto nezakladá, prekážku právoplatne rozhodnutej veci. Poverenie pre súdneho exekútora na vykonanie exekúcie je individuálny právno-aplikačný akt, ktorý má priame účinky len voči osobe súdneho exekútora. Z uvedených dôvodov mal oprávnený za to, že udelenie poverenia na vykonanie exekúcie nezakladá prekážku res iudicata pre rozhodnutie exekučného súdu, ktoré v neskoršom štádiu exekučného konania založí na právnom závere, že exekučný titul pripojený k návrhu na vykonanie exekúcie nie je vykonateľný. Oprávnený ďalej uviedol, že exekučný súd nesprávne aplikoval ust. § 251 ods. 4, § 159 ods. 3, § 104 ods. 1 veta prvá a § 103 O.s.p., nakoľko v exekučnom konaní nie je možné na predchádzajúce exekučné konanie, ktoré sa skončilo uznesením o zastavení exekúcie aplikovať zásadu res iudicata. Exekučné konanie nemá vo svojom predmete vec, o ktorej by sa mohlo právoplatne rozhodnúť a predstavuje len vykonávacie konanie, ktorého obsahom je nútený výkon už právoplatne rozhodnutej veci. Exekučné konanie nerozhoduje o merite veci, ale predstavuje len proces. Oprávnený zároveň poukázal na skutočnosť, že zákonodarca v Exekučnom poriadku neuvádza prekážku rozhodnutej veci ako vadu konania, ktorá by bránila ďalšiemu postupu. Z uvedeného dôvodu exekučný súd svojím postupom porušil právo účastníka konania na spravodlivý proces, ktoré je chránené v čl. 46 ods. 1 Ústavy SR ako aj v čl. 6 Dohovoru o ochrane ľudských práv a slobôd a súčasne odňal účastníkom konania možnosť konať pred súdom. Oprávnený ďalej argumentoval tým, že exekučný súd je v zmysle § 44 ods. 2 veta prvá a druhá Exekučného poriadku oprávnený skúmať a vykonať ako dôkazy výlučne žiadosť o udelenie poverenia, návrh na vykonanie exekúcie a exekučný titul. Z povahy veci nie je možné priznať exekučnému súdu väčší rozsah vecnej preskúmavacej pôsobnosti, než akou v prospech uvedenej interpretácie nesvedčia len jazykové, logické, axiologické a systematické dôvody, ale aj premenné historického výkladu. V tomto štádiu súd nie je oprávnený rozhodovať ani o zastavení konania, a to už vôbec nie, pokiaľ sa nevysporiadal s otázkou udelenia, resp. neudelenia poverenia na vykonanie exekúcie súdnemu exekútorovi. Exekučný súd pri skúmaní žiadosti o udelenie poverenia vykonával samostatne nové dokazovanie skutkového stavu, pričom oprávnený nemal možnosť vyjadriť sa k takto vykonávaným dôkazom. Exekučný súd uprel oprávnenému právo byť účastným na takomto zisťovaní skutkového stavu, čím zasiahol do jeho práva podľa čl. 48 odseku 2 Ústavy SR. Následne konštatoval zrušenie účinkov rozhodcovského rozsudku ako exekučného titulu, pričom sa opiera o svoje predchádzajúce rozhodnutie v uvedenej exekučnej veci. Takýto výklad považoval oprávnený za neprípustný najmä z dôvodu, že nevyhnutne predpokladá a vyžaduje inú úpravu procesných práv a povinností účastníkov exekučného konania, než akú upravuje Exekučný poriadok. V tejto súvislosti oprávnený poukázal na Nález Ústavného súdu SR sp. zn. II. ÚS 499/2012, podľa ktorého, ak exekučný súd pri rozhodovaní o vydaní poverenia podľa § 44 ods. 2/ Exekučného poriadku vykonáva iné dôkazy než tie, ktoré sú výslovne uvedené v citovanom ustanovení, ako aj v prípadoch, keď exekučný súd na ťarchu oprávneného reviduje skutkový stav, na ktorom je založený exekučný titul, je povinný dať oprávnenému možnosť sa k takto vykonaným dôkazom a takto novo vytvorenej procesnej situácii vyjadriť. Oprávnený tiež namietal porušenie právnej istoty a legitímnych očakávaní, keď exekučné súdy v skutkovo a právne obdobných veciach poverenia vydávajú, aj žiadosti súdnych exekútorov o udelenie poverenia na vykonanie exekúcie zamietajú, a tiež namietal neprimerané zvýhodnenie povinného pred exekučným súdom na základe jeho postavenia. Podľa oprávneného mu exekučný súd svojim postupom znemožnil uplatniť svoje právo priznané exekučným titulom, ktorého účinky sa v zásade zhodujú s účinkami právoplatného rozsudku. Vzhľadom na uvedené preto navrhol, aby odvolací súd napadnuté uznesenie zmenil tak, že žiadosti súdneho exekútora o udelenie poverenia na vykonanie exekúcie vyhovie alebo aby napadnuté uznesenie v celom rozsahu zrušil a vec vrátil okresnému súdu na ďalšie konanie. 3. Vyjadrenie k odvolaniu podané nebolo. 4. Krajský súd v Banskej Bystrici ako súd odvolací, prejednal vec podľa § 379, § 380 ods. 1 a § 385 ods. 1/ zákona č. 160/2015 Z. z. Civilný sporový poriadok (ďalej len CSP) v rozsahu podaného odvolania, bez nariadenia pojednávania, pričom dospel k záveru, že odvolanie oprávneného nie je dôvodné. 5. Podľa § 9a ods. 1/ Exekučného poriadku, ak to povaha veci nevylučuje, v konaní podľa tohto zákona sa primerane použijú ustanovenia Civilného sporového poriadku. 6. Podľa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9. Zo spisového materiálu je zrejmé, že oprávnený sa domáha vykonania exekúcie na základe exekučného titulu, ktorým je rozhodcovský rozsudok STÁLEHO ROZHODCOVSKÉHO SÚDU zriadeného pri ROZHDODCOVSKEJ, ARBITRÁŽNEJ A MEDIAČNEJ, a.s., so sídlom v Bratislave, sp. zn. B1209080 zo dňa 15.02.2011. Rozhodcovský rozsudok bol vydaný na základe zmluvy o úvere, ktorú oprávnený a povinný uzavreli dňa 05.04.2006. Rozhodcovský súd odvodil svoju právomoc od rozhodcovskej doložky upravenej v Obchodných podmienok pre úver, ktoré tvorili nedeliteľnú súčasť Zmluvy o úvere, a ktoré v bode 9.2 stanovili, že akékoľvek spory, ktoré vzniknú zo zmluvy o úvere (ZoÚ) a obchodných podmienok (OP) budú riešené dohodou. V prípade nedosiahnutia dohody Klient prijíma návrh PB na riešenie vzájomných sporov vzniknutých na základe alebo súvisiacich s ZoÚ a OP, vrátane sporov o platnosť, výklad a zánik ZoÚ a OP, v rozhodcovskom konaní pred Stálym rozhodcovským súdom zriadenom pri spoločnosti ROZHODCOVSKÁ, ARBITRÁŽNA A MEDIAČNÁ, a.s., IČO: 35 862 882, zapísaná v OR SR OS Bratislava 1, odd. Sa, vl. č. 3157/8 [RAM] podľa jeho vnútorných predpisov. Strany sporového konania sa rozhodnutiu RAM podriadia s tým, že toto rozhodnutie bude pre nich konečné a záväzné. Miestom rozhodcovského konania je Bratislava. 10. Z priloženého súdneho spisu vedeného na Okresnom súde Banská Bystrica pod sp. zn. 2Er/1629/2011 odvolací súd zistil, že toto exekučné konanie bolo vedené medzi totožnými účastníkmi a na základe totožného exekučného titulu ako v predmetnej veci, a to rozhodcovského rozsudku STÁLEHO ROZHODCOVSKÉHO SÚDU zriadeného pri ROZHDODCOVSKEJ, ARBITRÁŽNEJ A MEDIAČNEJ, a.s., so sídlom v Bratislave, sp. zn. B1209080 zo dňa 15.02.2011. Okresný súd v tejto veci uznesením č.k. 2Er/1629/2011-9 zo dňa 02.08.2011 v spojení s uznesením Krajského súdu v Banskej Bystrici č.k. 41CoE/12/2012-46 zo dňa 28.03.2012 zamietol žiadosť súdneho exekútora o udelenie poverenia na vykonanie exekúcie z dôvodu, že rozhodcovská doložka je neprijateľnou podmienkou. Rozhodnutie nadobudlo právoplatnosť dňa 30.06.2012. 11. Exekučné konanie je osobitným druhom občianskeho súdneho konania, ktoré môže iniciovať oprávnený, ak povinný dobrovoľne nesplní povinnosť vyplývajúcu mu z exekučného titulu. Podmienky začatia a priebehu tohto konania sú upravené predovšetkým v Exekučnom poriadku, ako aj v Civilnom sporovom poriadku. V zmysle citovaného ustanovenia §9a ods. 1 Exekučného poriadku sa na exekučné konanie aplikuje Exekučný poriadok ako lex specialis a v prípade, že ide o problematiku neupravenú v Exekučnom poriadku (a povaha veci to nevylučuje), aplikuje sa subsidiárne Civilný sporový poriadok ako lex generalis. 12. Základnými predpokladmi pre to, aby súdne konanie mohlo prebiehať, sú splnené procesné podmienky konania, ktoré musí konajúci súd skúmať predtým, ako sa začne zaoberať vecou samou. Ak procesné podmienky nie sú splnené, konajúci súd zvolí ďalší procesný postup v závislosti od toho, či nedostatok podmienok konania je odstrániteľný alebo nie je (odstrániteľné alebo neodstrániteľné nedostatky procesných podmienok konania). Z uvedeného vyplýva, že exekučný súd ešte pred preskúmavaním súladu žiadosti o udelenie poverenia na vykonanie exekúcie, návrhu na vykonanie exekúcie alebo exekučného titulu so zákonom v zmysle § 44 ods. 2/ Exekučného poriadku, musí skúmať splnenie procesných podmienok konania. 13. Podľa ustanovenia § 161 ods. 1/ CSP ak tento zákon neustanovuje inak, súd kedykoľvek za konania prihliada na to, či sú splnené podmienky, za ktorých môže konať a rozhodnúť ( ďalej len “procesné podmienky”). 14. Podľa ustanovenia § 161 ods. 2/ CSP, ak ide o nedostatok podmienky, ktorý nemožno odstrániť, súd konanie zastaví. 15. Podľa ustanovenia § 230 CSP, ak sa o veci právoplatne rozhodlo, nemôže sa prejednávať a rozhodovať znova. 16. Ako už bolo uvedené, medzi procesné podmienky patrí aj prekážka veci rozhodnutej - res iudicata, ktorá v Exekučnom poriadku nie je osobitne upravená a je predmetom právnej úpravy len v ustanovení § 230 CSP. Ak sa v exekučnom konaní zistí, že o tej istej exekučnej veci už bolo raz právoplatne rozhodnuté, ide o neodstrániteľný nedostatok procesných podmienok konania, ktorý má za následok zastavenie konania, pretože exekučný súd už nemôže konať o exekučnej veci, o ktorej sa už raz právoplatne rozhodlo. Ak ten istý oprávnený podal návrh na vykonanie exekúcie voči tomu istému povinnému na základe toho istého exekučného titulu, je potom nevyhnutné, aby exekučný súd posúdil, či nejde o exekučné konanie, v ktorom sa má opakovane rozhodovať o tom istom nároku. K posudzovaniu prekážky veci rozhodnutej v exekučnom konaní je potrebné pristupovať vždy s prihliadnutím na špecifiká vykonávacieho konania a zohľadniť osobitosť rozhodnutí vydaných v exekučnom konaní. 17. Odvolací súd opätovne zdôrazňuje, že v exekučnom konaní vedenom na exekučnom súde pod sp. zn. 2Er/1629/2011, bola právoplatne zamietnutá žiadosť súdneho exekútora o udelenie poverenia na vykonanie exekúcie z dôvodu neprijateľnosti rozhodcovskej doložky. Toto rozhodnutie má charakter konečného rozhodnutia a je zdôvodnené takými nedostatkami exekučného titulu, ktoré nie je možné reparovať. 18. Keďže prekážka veci rozhodnutej je neodstrániteľným nedostatkom podmienok konania, exekučný súd správne rozhodol, keď exekučné konanie zastavil. 19. Z uvedeného dôvodu odvolací súd považuje uznesenie exekučného súdu za vecne správne a podľa ustanovenia § 387 ods. 1/ CSP ho potvrdil. 20. Rozhodnutie bolo prijaté senátom Krajského súdu v Banskej Bystrici pomerom hlasov 3 : 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https://www.kauzis.sk/judikatura/r/ECLI:SK:KSBB:2016:6115208537.2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