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17CoP/25/2016 z 30. 3. 2016</w:t>
      </w:r>
    </w:p>
    <w:p>
      <w:r>
        <w:t>Uznesenie Krajského súdu Banská Bystrica z 30. marca 2016, sp. zn. 17CoP/25/2016, ECLI:SK:KSBB:2016:6115221012.1</w:t>
      </w:r>
    </w:p>
    <w:p>
      <w:r>
        <w:t>Súd: Krajský súd Banská Bystrica</w:t>
      </w:r>
    </w:p>
    <w:p>
      <w:r>
        <w:t>Spisová značka: 17CoP/25/2016</w:t>
      </w:r>
    </w:p>
    <w:p>
      <w:r>
        <w:t>ECLI: ECLI:SK:KSBB:2016:6115221012.1</w:t>
      </w:r>
    </w:p>
    <w:p>
      <w:r>
        <w:t>Dátum vydania: 30. 3. 2016</w:t>
      </w:r>
    </w:p>
    <w:p>
      <w:r>
        <w:t>Forma: Uznesenie</w:t>
      </w:r>
    </w:p>
    <w:p>
      <w:r>
        <w:t>Oblasť práva: Rodinné právo</w:t>
      </w:r>
    </w:p>
    <w:p>
      <w:pPr>
        <w:pStyle w:val="Heading2"/>
      </w:pPr>
      <w:r>
        <w:t>Text rozhodnutia</w:t>
      </w:r>
    </w:p>
    <w:p>
      <w:r>
        <w:t>Súd: Krajský súd Banská Bystrica Spisová značka: 17CoP/25/2016 Identifikačné číslo súdneho spisu: 6115221012 Dátum vydania rozhodnutia: 31. 03. 2016 Meno a priezvisko sudcu, VSÚ: JUDr. Zita Nagypálová ECLI: ECLI:SK:KSBB:2016:6115221012.1 Uznesenie Krajský súd v Banskej Bystrici, ako súd odvolací, vo veci starostlivosti o maloletého S. C., nar. XX. XX. XXXX, bytom C., F. K. XX, zastúpený kolíznym opatrovníkom Úradom práce, sociálnych vecí a rodiny Banská Bystrica, dieťa matky Bc. F. C. D., nar. XX. XX. XXXX, bytom C., L. K. XX a otca S. C., nar. XX. XX. XXXX, bytom C., L. K. XX, v konaní o určenie výživného o odvolaní matky proti rozsudku Okresného súdu Banská Bystrica č. k. 32P/259/2015-34 z 19. januára 2016, takto r o z h o d o l : Odvolanie matky odmieta. o d ô v o d n e n i e : Okresný súd napadnutým rozsudkom zamietol návrh matky na určenie výživného na maloletého S. C. z dôvodu, že rodičia maloletého žijú spolu v manželskom zväzku v jednej domácnosti a nebolo preukázané, že by si otec vyživovaciu povinnosť vo vzťahu k maloletému neplnil. Proti rozsudku okresného súdu podala odvolanie matka, v ktorom uviedla len to, že vec okresný súd neposúdil správne, ak neurčil výživné na dieťa pochádzajúce z manželstva, hoci takúto povinnosť súd uložil vo vzťahu k jeho deťom pochádzajúcim z predchádzajúceho manželstva. Navrhla zmeniť rozsudok okresného súdu a návrhu vyhovieť. Podľa § 218 ods. 1 písm. a) Občianskeho súdneho poriadku odvolací súd odmietne odvolanie, ktoré bolo podané oneskorene. Odvolací súd zo spisu zistil, že rozsudok okresného súdu bol matke doručený do vlastných rúk dňa 4. februára 2016. Dňom nasledujúcim, 5. februára 2016, začala matke podľa § 57 ods. 1 Občianskeho súdneho poriadku plynúť 15 dňová lehota na odvolanie určená v § 204 ods. 1 Občianskeho súdneho poriadku. Odvolanie doručila matka osobne Okresnému súdu Banská Bystrica dňa 22. februára 2016. Posledný deň 15 dňovej odvolacej lehoty pritom pripadol na 19. februára 2016, ktorý bol riadnym pracovným dňom. Odvolanie doručené Okresnému súdu Banská Bystrica dňa 22. februára 2016 vyhodnotil odvolací súd ako oneskorene podané odvolanie. V dôsledku oneskorene podaného odvolania rozsudok okresného súdu nadobudol právoplatnosť skôr, než matka vzala späť návrh na začatie konania podaním doručeným prvostupňovému súdu 2. marca 2016. Z tohto dôvodu odvolací súd nerozhodol o pripustení späťvzatia návrhu, ale odvolanie matky odmietol podľa § 218 ods. 1 písm. a) O. s. p.. Rozhodnutie senátu krajského súdu bolo prijaté pomerom hlasov 3 : 0. Poučenie: Proti tomuto rozhodnutiu odvolanie nie je prípustné.</w:t>
      </w:r>
    </w:p>
    <w:p/>
    <w:p>
      <w:r>
        <w:t>Zdroj: KAUZIS.SK – https://www.kauzis.sk/judikatura/r/ECLI:SK:KSBB:2016:6115221012.1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