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43Cob/23/2016 z 26. 4. 2016</w:t>
      </w:r>
    </w:p>
    <w:p>
      <w:r>
        <w:t>Rozsudok Krajského súdu Banská Bystrica z 26. apríla 2016, sp. zn. 43Cob/23/2016, ECLI:SK:KSBB:2016:6412200582.2</w:t>
      </w:r>
    </w:p>
    <w:p>
      <w:r>
        <w:t>Súd: Krajský súd Banská Bystrica</w:t>
      </w:r>
    </w:p>
    <w:p>
      <w:r>
        <w:t>Spisová značka: 43Cob/23/2016</w:t>
      </w:r>
    </w:p>
    <w:p>
      <w:r>
        <w:t>ECLI: ECLI:SK:KSBB:2016:6412200582.2</w:t>
      </w:r>
    </w:p>
    <w:p>
      <w:r>
        <w:t>Dátum vydania: 26. 4. 2016</w:t>
      </w:r>
    </w:p>
    <w:p>
      <w:r>
        <w:t>Forma: Rozsudok</w:t>
      </w:r>
    </w:p>
    <w:p>
      <w:r>
        <w:t>Oblasť práva: Obchodné právo</w:t>
      </w:r>
    </w:p>
    <w:p>
      <w:pPr>
        <w:pStyle w:val="Heading2"/>
      </w:pPr>
      <w:r>
        <w:t>Text rozhodnutia</w:t>
      </w:r>
    </w:p>
    <w:p>
      <w:r>
        <w:t>Súd: Krajský súd Banská Bystrica Spisová značka: 43Cob/23/2016 Identifikačné číslo súdneho spisu: 6412200582 Dátum vydania rozhodnutia: 27. 04. 2016 Meno a priezvisko sudcu, VSÚ: JUDr. Alena Križanová ECLI: ECLI:SK:KSBB:2016:6412200582.2 ROZSUDOK V MENE SLOVENSKEJ REPUBLIKY Krajský súd v Banskej Bystrici v senáte zloženom z predsedníčky senátu JUDr. Aleny Križanovej a členiek senátu JUDr. Daniely Maštalířovej a JUDr. Miroslavy Púchovskej, v právnej veci navrhovateľa EOS KSI Slovensko, s.r.o., Pajštúnska 5, 851 02 Bratislava, IČO: 35 724 803, zastúpený: TOMÁŠ KUŠNÍR, s.r.o., so sídlom Pajštúnska 5, 851 02 Bratislava, IČO: 36 613 843, proti odporkyni G. A., nar. XX.XX.XXXX, bytom C. XXX/XX, XXX XX R. D. C., zastúpená opatrovníčkou P. O., súdnou tajomníčkou Okresného súdu Zvolen, za účasti vedľajšieho účastníka na strane odporkyne Združenie na ochranu občana spotrebiteľa HOOS, so sídlom Námestie legionárov 5, Prešov, IČO: 42 176 778, zastúpený JUDr. Andrejom Cifrom, advokátom so sídlom Lučenec, J. Kráľa 5/A, o zaplatenie 3.871,11 Eur s príslušenstvom, o odvolaní navrhovateľa proti rozsudku Okresného súdu Žiar nad Hronom, č.k. 12Cb/24/2012-112 zo dňa 30.septembra 2015 takto r o z h o d o l : Rozsudok Okresného súdu Žiar nad Hronom, č.k. 12Cb/24/2012-112 zo dňa 30.septembra 2015 potvrdzuje. Navrhovateľ je povinný nahradiť vedľajšiemu účastníkovi Združeniu na ochranu občana spotrebiteľa HOOS, so sídlom v Prešove, Námestie legionárov č. 5, trovy odvolacieho konania vo výške 177,89 Eur na účet právneho zástupcu vedľajšieho účastníka vedený v H. a.s. , U., č.účtu XXXXXXXXXX/XXXX, VS XXXXXX do 3 dní od právoplatnosti tohto rozhodnutia. o d ô v o d n e n i e : Okresný súd Žiar nad Hronom ( ďalej len „ okresný súd“ ) rozsudkom č.k. 12Cb/24/2012-112 zo dňa 30.9.2012 zamietol žalobu navrhovateľa, ktorou sa navrhovateľ domáha, aby odporcovi bola uložená povinnosť zaplatiť mu 3.971,11 Eur s príslušenstvom špecifikovaným v žalobe. V odôvodnení uviedol, že právny predchodca navrhovateľa a odporkyňa uzatvorili dňa 8.2.2007 Zmluvu k úverovému účtu číslo XXXXXXXXXX, na základe ktorej bol odporkyni poskytnutý úver. Odporkyňa sa zaviazala úver splácať pravidelnými mesačnými splátkami. Keďže odporkyňa si svoje povinnosti neplnila, došlo k predčasnému ukončeniu úverovej zmluvy. Neuhradená suma zostala vo výške 3,871,11 Eur, ktorá pozostáva z nezaplatenej istiny vo výške 2.441,30 Eur, z úroku vo výške 994,13 Eur, z úroku z omeškania vo výške 332,17 Eur a z ostatného príslušenstva vo výške 103,43 Eur. V odôvodnení rozhodnutia okresný súd ďalej uviedol, že vedľajší účastník na strane odporkyne dôvodne vzniesol námietku premlčania, keďže súd nemôže navrhovateľovi premlčaný dlh priznať, návrh v celom rozsahu zamietol. Plynutie premlčacej lehoty posudzoval v zmysle ustanovení § 100 ods. 1 a § 101 Občianskeho zákonníka, a dospel k záveru, že navrhovateľ si svoj nárok uplatnil podaním žaloby dňa 13.1.2012, t.j. po uplynutí 3-ročnej premlčacej lehoty. O trovách konania okresný súd rozhodol podľa § 142 ods. 1 O.s.p., teda podľa úspechu v konaní a vedľajšiemu účastníkovi na strane odporcu priznal právo na náhradu trov konania. Proti tomuto rozsudku v zákonom stanovenej lehote podal odvolanie navrhovateľ z dôvodu nesprávneho právneho posúdenia veci a nedostatočne zisteného skutkového stavu. Podľa neho okresný súd nesprávne aplikoval ustanovenia Občianskeho zákonníka týkajúce sa premlčacej doby, nakoľko bolo potrebné aplikovať ustanovenia Obchodného zákonníka. Úverová zmluva bola uzavretá dňa 8.2.2007 a v období do 31.12.2007 sa ustanovenia § 52 až 54 Občianskeho zákonníka vzťahovali len na kúpnu zmluvu, zmluvu o dielo a na iné zmluvy upravené v ôsmej časti Obchodného zákonníka, ako aj na zmluvu podľa § 55 Občianskeho zákonníka ( ďalej len „OZ“ ). Zmluva o úvere bola upravená v Obchodnom zákonníku (ďalej len „Obch.z.“), preto sa na účastníkov úverovej zmluvy nevzťahovala povinnosť uvedená v prechodnom ustanovení § 879f) ods. 3 OZ. Novelizovaným ustanovením § 52 ods. 1 OZ sa nespravujú nároky vzniknuté pred 1.1.2008 a neposudzuje sa ani platnosť právnych úkonov vzniknutých pred 1.1.2008. Znamená to, že pokiaľ pred dňom 1.1.2008 bola uzavretá zmluva o úvere, kde bol dlžník spotrebiteľom, tak ako v danom prípade, nie je možné práva a povinnosti vzniknuté z tejto zmluvy posudzovať pred 1.1.2008 podľa § 52 až 54 Občianskeho zákonníka. Právne vzťahy zo zmluvy o úvere uzavretej pred 1.1.2008 sa spravujú ustanoveniami Obch.z. bez ohľadu na povahu účastníkov. V tejto súvislosti poukázal na rozhodnutie Najvyššieho súdu SR sp.zn. 7Mcdo/9/2014 zo dňa 24.3.2015, rozhodnutie Najvyššieho súdu SR sp.zn. 2Mcdo/3/2011 zo dňa 28.4.2011, rozhodnutie Najvyššieho súdu SR sp.zn. 6Mcdo/4/2012 zo dňa 27.3.2013 a ďalej na rozhodnutia Krajského súdu v Banskej Bystrici, v Trnave, v Žiline, v Prešove a v Košiciach. Vychádzajúc z týchto rozhodnutí, uplatnený nárok, ktorého splatnosť nastala 19.5.2008 nemožno považovať za premlčaný, nakoľko žaloba na súd bola podaná dňa 13.1.2012, t.j. v 4-ročnej premlčacej dobe. V ďalšej časti odvolania navrhovateľ nesúhlasil ani s priznaním trov právneho zastúpenia vedľajšiemu účastníkovi z dôvodu, že v tomto prípade nemožno hovoriť o trovách účelne vynaložených na uplatnenie alebo bránenie práva. Nárok na náhradu trov právneho zastúpenia nemožno priznať, ak sa určité procesné podanie nadbytočne opakuje bez uvedenia nových, procesných a významných skutočností. Podania vedľajšieho účastníka sú abstraktné, všeobecné bez znalostí prejednávanej veci s automaticky uplatňovanou nedôvodnou námietkou premlčania. Obdobný právny názor vyslovil Najvyšší súd SR v rozhodnutí zo dňa 24.3.2015 pod sp.zn. 7Mcdo/15/2014, a Najvyšší súd SR, ktorý sa náhradou trov konania vedľajšieho účastníka zaoberal v uznesení zo dňa 19.3.2014 sp.zn. 6Mcdo/5/2013. Trovy konania vzniknuté advokátom v tzv. hromadných veciach, kde sa obsah jednotlivých podaní mení len v aktualizácii v tej ktorej veci nemožno považovať za trovy nevyhnutne vynaložené na riadne bránenie práva na súde. Vedľajší účastník sa mohol dať zastupovať v súdnom konaní advokátom, avšak trovy, ktoré vynaložil v tejto súvislosti, nemožno považovať za trovy účelné. Je toho názoru, že úmyslom zákonodarcu pri umožnení vstupu právnickej osoby, ako vedľajšieho účastníka do konania, bolo umožniť kvalifikovanú ochranu spotrebiteľa priamo na ten účel zriadeným subjektom, ktoré budú spôsobilé poskytovať spotrebiteľovi kvalifikovanú pomoc, a ktoré budú v danej oblasti aj materiálne aj personálne vybavené a odborne kompetentné. Nepriznaním náhrady trov konania súdom nedochádza k porušeniu základného práva na právnu pomoc a rovnosť účastníkov konania podľa článku 47 ods. 2 až 3 Ústavy SR, ( obdobný právny názor vyslovil Ústavný súd SR v Náleze II.ÚS 78/03). Z uvedených dôvodov navrhol, aby odvolací súd rozsudok v napadnutom rozsahu podľa § 220 Občianskeho súdneho poriadku ( ďalej len „ O.s.p.“ ) zmenil a návrhu navrhovateľa vyhovel, resp. podľa § 221 ods. 1 a 3 O.s.p. napadnutý rozsudok zrušil a vec vrátil okresnému súdu na ďalšie konanie. Zároveň si uplatnil voči odporcovi a vedľajšiemu účastníkovi trovy konania a právneho zastúpenia v prvostupňovom i odvolacom konaní. K odvolaniu navrhovateľa sa vyjadril vedľajší účastník a zdôraznil, že ide o spor týkajúci sa spotrebiteľskej zmluvy - Zmluvy o úvere zo dňa 8.2.2007, ktorá bola uzatvorená medzi právnym predchodcom navrhovateľa ( S.S. N., a.s. ) a odporkyňou ( spotrebiteľkou ). Na právne vzťahy, ktorých účastníkom je spotrebiteľ je nevyhnutné aplikovať ustanovenia Občianskeho zákonníka § 52 OZ. V konaní je nesporná skutočnosť, že predčasná splatnosť pohľadávky nastala 19.5.2008 a dňa 20.5.2008 začala plynúť premlčacia doba. Bez ohľadu na to, či právny predchodca navrhovateľa uzatváral zmluvu podľa ustanovení Obchodného zákonníka, považuje sa predmetná zmluva jednoznačne za spotrebiteľskú zmluvu v zmysle článku 2 Smernice Rady 93/13/ EHS a zákona č. 634/1992 Zb. účinného od 31.12.1992 do 30.6.2007, resp. § 52 ods. 1 Občianskeho zákonníka účinného od 1.1.2008. Zmena Občianskeho zákonníka zákonom č. 102/2014 Z.z. ( doplnenie § 52 ods. 2 o ďalšiu vetu ), zakotvila, že na všetky právne vzťahy, v ktorých účastníkom je spotrebiteľ sa vždy prednostne použijú ustanovenia Občianskeho zákonníka, aj keď by sa inak mali použiť normy Obchodného práva. Z dôvodovej správy k zákonu vyplýva, že cieľom prijatia zmeny Občianskeho zákonníka je odstrániť výkladové povinnosti v otázke použitia Občianskeho obchodného zákonníka na spotrebiteľské vzťahy a na vzťahy s nimi súvisiace a osobitne vzťahy tzv. absecorického charakteru. Občiansky zákonník bude použitý, pokiaľ ide o posudzovanie otázky premlčania, otázky úpravy ručenia, zmluvnej pokuty a obdobne (viď rozsudok Krajského súdu Trenčín sp.zn. 9Co/619/2014 zo dňa 24.2.2015). K dôvodnosti výroku okresného súdu, ktorým priznal náhradu trov vedľajšiemu účastníkovi uviedol, že okresný súd pri rozhodovaní o trovách konania postupoval v súlade s legislatívou európskej únie, judikatúrou súdneho dvora EÚ, v súlade s vnútroštátnou právnou úpravou a ustálenou súdnou praxou a slovenskou právnou teóriou. V súvislosti s argumentáciou uvedenou v odvolaní navrhovateľa uviedol, že v čase keď navrhovateľ podal žalobu na súd, súd nebol povinný ex offo prihliadať na premlčanie nároku navrhovateľa. K zavedeniu tejto povinnosti prihliadať ex offo na premlčanie nároku došlo až novelou zákona č. 250/2007 Z.z. o ochrane spotrebiteľa, ktorá nadobudla účinnosť dňa 1.5.2014, konkrétne zaradením ustanovenia § 5b do tohto zákona. Právny zástupca vedľajšieho účastníka považuje za nevyhnutnosť, ba až povinnosť z pohľadu hájenia záujmov klienta neustále vznášať v odôvodnených prípadoch námietku premlčania a tento postup pri uplatňovaní obdobných nárokov považuje za potrebný a účelný. Okresný súd správne úspešnému vedľajšiemu účastníkovi priznal náhradu trov konania voči neúspešnému navrhovateľovi v plnej výške. Ďalej vo vyjadrení citoval článok 169 ods. 1 Zmluvy o fungovaní EÚ, článok 38 a 47 Charty základných práv EÚ a poukázal na novelizované znenie § 137 O.s.p. s účinnosťou od 1.1.2012 doplnené zákonom č. 332/2011 Z.z. a dôvodovú správu k zákonu č. 332/2011 Z.z. a na podporu svojich tvrdení poukázal na viaceré rozhodnutia krajských súdov na území Slovenskej republiky. Navrhol, aby odvolací súd rozsudok okresného súdu v celom rozsahu potvrdil ako vecne správny a zaviazal navrhovateľa aj na náhradu trov odvolacieho konania v celkovej výške 169,31 Eur. Krajský súd, ako súd odvolací ( § 10 ods. 1 O.s.p. ) prejednal odvolanie viazaný rozsahom a dôvodmi odvolania, v zmysle ustanovenia § 212 ods. 1 O.s.p., bez nariadenia pojednávania podľa § 214 ods. 2 O.s.p. a napadnutý rozsudok okresného súdu potvrdil podľa § 219 ods. 1 O.s.p., ako vecne správny, a to z nasledovných dôvodov: Z obsahu spisu vyplýva, že predmetom konania je nárok navrhovateľa na zaplatenie sumy 3.781,11 Eur s príslušenstvom titulom plnenia zo zmluvy uzavretej medzi odporcom a právnym predchodcom navrhovateľa, S.S. N., a.s., a to zo zmluvy o poskytnutí flexipôžičky zo dňa 8.2.2007. Okresný súd v danej veci posudzoval námietku premlčania vznesenú vedľajším účastníkom na strane odporcu a vyhodnotil ju v zmysle ustanovení Občianskeho zákonníka, a to konkrétne podľa ustanovenia § 100 ods. 1 a § 101. Konštatoval, že právny predchodca navrhovateľa predmetnú zmluvu vypovedal v roku 2008. Pohľadávku na základe zmluvy postúpil dňa 14.2.2011 navrhovateľovi, ktorý svoj nárok uplatnil podaním žaloby na súde dňa 13.1.2012, t.j. po uplynutí 3-ročnej premlčacej lehoty. Odvolací súd zistil, že v posudzovanom prípade zmluva o poskytnutí flexipôžičky bola uzavretá podľa § 497 a nasl. Obchodného zákonníka a podľa zákona č. 258/2001 Z.z. o spotrebiteľských úveroch. Z článku 1 zmluvy je zrejmé, že veriteľ S.S. N., a.s. poskytla odporcovi peňažné prostriedky, ako spotrebiteľovi a peňažné prostriedky sa zaviazal odporca, ako spotrebiteľ vrátiť, zaplatiť úroky, zaplatiť odplatu za poskytnutie úveru a splniť ďalšie záväzky podľa zmluvy. Podľa zmluvy spotrebiteľ sa zaviazal splácať úver formou mesačných splátok. Právny predchodca navrhovateľa a odporca sa dohodli, že ich vzájomné vzťahy, ktoré nie sú výslovne upravené v úverovej zmluve, prípadne v týchto obchodných podmienkach sa riadia Obchodným zákonníkom a zákonom č. 258/2001 Z.z. o spotrebiteľských úveroch. Právna úprava už v čase uzavretia zmluvy, ktorá je predmetom posúdenia v danej veci, umožňovala vyvodiť právny záver, že ide o zmluvu spotrebiteľského charakteru aj napriek tomu, že bola uzavretá podľa § 497 a nasl. Obchodného zákonníka a treba podotknúť, že aj v súlade so zákonom č. 258/2001 Z.z. o spotrebiteľských úveroch. V súvislosti s posudzovaním, či námietka premlčania bola v prejednávanej veci vznesená účinne, vychádzal okresný súd z ustanovenia § 100 ods. 1 a § 101 Občianskeho zákonníka. V podanom odvolaní navrhovateľ konštatoval, že nesprávne právne posúdenie veci okresným súdom, ktorý nesprávne aplikoval ustanovenia Občianskeho zákonníka týkajúce sa premlčacej doby, nakoľko podľa jeho názoru bolo potrebné aplikovať ustanovenia Obchodného zákonníka z dôvodu, že zmluva o úvere má charakter absolútneho záväzkového vzťahu napriek tomu, že jednou zo zmluvných strán je spotrebiteľ.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 náležitý ) právny predpis alebo ak síce aplikoval správny právny predpis, nesprávne ho ale interpretoval alebo ak zo správnych skutkových záverov vyvodil nesprávne právne závery. V danom prípade však nie je dôvodná námietka navrhovateľa o nesprávnom právnom posúdení veci. Základnou otázkou pre právne posúdenie veci bolo, vzhľadom k vznesenej námietke premlčania zo strany vedľajšieho účastníka na strane odporcu posúdiť, či v prejednávanom spore ide o obchodnoprávny vzťah ( 4-ročná premlčacia doba upravená v Obchodnom zákonníku ), alebo občianskoprávny vzťah ( 3-ročná premlčacia doba upravená v Občianskom zákonníku ). Podľa § 261 ods. 3 písm. d) Obchodného zákonníka, touto časťou zákona sa spravujú bez ohľadu na povahu účastníkov záväzkové vzťahy zo zmluvy o predaji podniku alebo jeho časti ( § 476 ), a zmluvy o úvere ( § 487 ), zmluvy o kontrolnej činnosti ( § 591 ), zasielateľskej zmluvy ( § 601 ), zmluvy o prevádzke o dopravného prostriedku ( § 638 ), zmluvy o tichom spoločenstve ( § 673 ), zmluvy o otvorení akreditívu ( § 682 ), zmluvy o inkase ( § 692 ), zmluvy o bankovom uložení veci ( § 700 ), zmluvy o bežnom účte ( § 708), a zmluvy o vkladovom účte ( § 716 ). Podľa § 387 ods. 1 Obchodného zákonníka, právo sa premlčí uplynutím premlčacej doby ustanovenej zákonom. Podľa § 397 ods. 1 Obchodného zákonníka, ak zákon neustanovuje pre jednotlivé práva inak, je premlčacia doba 4-roky. Podľa § 100 ods.1 Občianskeho zákonníka sa právo premlčí, ak sa nevykonalo v dobe v tomto zákone ustanovenej ( § 101 až 110 ). Na premlčanie súd prihliadne len na námietku dlžníka. Ak sa dlžník premlčania dovolá, nemožno premlčané právo veriteľovi priznať. Podľa § 101 Občianskeho zákonníka, pokiaľ nie v ďalších ustanoveniach uvedené inak, premlčacia doba je trojročná a plynie odo dňa, keď sa právo mohlo vykonať po prvý raz. Podľa ustanovenia § 5b zákona č. 250/077 Z.z. o ochrane spotrebiteľa ( ktoré nadobudlo účinnosť 1.mája 2014 ),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 52 ods. 2 Občianskeho zákonníka ( v znení účinnom od 1.mája 2014 )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Obe tieto ustanovenia nadobudli účinnosť 1.mája 2014 a právne predpisy, ktorých súčasťou sú, nemajú prechodné ustanovenia. To znamená, že od ich účinnosti sa vzťahujú aj na právne vzťahy založené pred týmto dňom. Z vyššie citovaných ustanovení vyplýva, že rozhodnutie okresného súdu, ktorý na prejednávaný prípad aplikoval ustanovenia Občianskeho zákonníka a to predovšetkým na vznesenú námietku premlčania zo strany vedľajšieho účastníka je vecne správne. Vecne správny je aj rozsudok vo vzťahu k priznaným trovám konania. Z obsahu rozhodnutia vyplýva, že okresný súd o trovách konania rozhodol podľa zásady úspechu. Náhradu trov konania si uplatnil vedľajší účastník. Odvolací súd poukazuje na § 93 ods. 2 O.s.p., podľa ktorého ako vedľajší účastník sa môže popri navrhovateľovi alebo odporcovi zúčastniť konania aj právnická osoba, ktorej predmetom činnosti je ochrana práv podľa osobitného predpisu. Toto ustanovenie O.s.p. upravuje postavenie vedľajšieho účastníka. Podľa ust. § 93 ods. 4 O.s.p. v konaní má vedľajší účastník rovnaké práva a povinnosti ako účastník. Koná však iba sám za seba. Ak jeho úkony odporujú úkonom účastníka, ktorého v konaní podporuje, posúdi ich súd po uvážení všetkých okolností.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Vo veci sa nedá stotožniť s argumentáciou navrhovateľa o neúčelnosti trov právneho zastúpenia vedľajšieho účastníka len preto, lebo vedľajší účastník je už inštitúciou zriadenou na ochranu spotrebiteľa. Vedľajší účastník má v konaní rovnaké práva a povinnosti ako účastník, čo je zrejmé z § 93 ods. 4 O.s.p. Občiansky súdny poriadok v ust. § 24 a nasl. umožňuje každému účastníkovi dať sa zastúpiť v konaní zástupcom, ktorého si zvolí. Takýmto zástupcom môže byť aj advokát. Občiansky súdny poriadok vo svojich ustanoveniach pritom nevylučuje, aby účastník odborne spôsobilý hájiť svoje záujmy v konaní pred súdom sa nemohol dať zastúpiť zástupcom, a aby len z tohto dôvodu mu nemala byť priznaná náhrada trov vzniknutých v súvislosti s právnym zastupovaním. Náklady s tým spojené sú vždy potrebné. Vyššie uvedené sa v plnej miere vzťahuje tiež na možnosť vedľajšieho účastníka dať sa zastupovať v konaní vedľajším účastníkom. Trovy vynaložené v konaní Združením sú rovnocenné s trovami vynaloženými účastníkmi konania. Samotnú výšku priznaných trov konania napokon ani navrhovateľ nespochybnil. Okresný súd správne vedľajšiemu účastníkovi priznal náhradu trov konania v súlade so zásadou úspechu v konaní podľa ust. § 142 ods. 1 O.s.p. Z uvedených dôvodov odvolací súd napadnutý rozsudok okresného súdu potvrdil podľa § 219 ods. 1 O.s.p., ako vecne správny. Odvolací súd o trovách odvolacieho konania rozhodol podľa § 142 ods. 1 a § 224 ods. 1 O.s.p. a vedľajšiemu účastníkovi priznal právo na náhradu trov odvolacieho konania, ktoré pozostávajú aj z trov právneho zastúpenia za 1 úkon právnej pomoci vo výške 141,09 Eur (vyjadrenie k odvolaniu zo dňa 08.01.2016), režijný paušál vo výške 8,58 Eur a 20 % DPH vo výške 28,22 Eur podľa § 10 ods. 1, § 13a ods. 1 písm. c), § 16 ods. 3 a § 18 ods. 3 vyhlášky č. 655/2004 Z.z. o odmenách a náhradách advokátov za poskytovanie právnych služieb v planom znení. Odvolací súd vedľajšiemu účastníkovi priznal náhradu trov odvolacieho konania spolu vo výške 177,89 Eur. Rozsudok bol jednohlasne schválený členmi senátu. Poučenie: Proti tomuto rozsudku odvolanie nie je prípustné</w:t>
      </w:r>
    </w:p>
    <w:p/>
    <w:p>
      <w:r>
        <w:t>Zdroj: KAUZIS.SK – https://www.kauzis.sk/judikatura/r/ECLI:SK:KSBB:2016:6412200582.2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