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12Co/617/2015 z 24. 2. 2016</w:t>
      </w:r>
    </w:p>
    <w:p>
      <w:r>
        <w:t>Uznesenie Krajského súdu Banská Bystrica z 24. februára 2016, sp. zn. 12Co/617/2015, ECLI:SK:KSBB:2016:6414207948.1</w:t>
      </w:r>
    </w:p>
    <w:p>
      <w:r>
        <w:t>Súd: Krajský súd Banská Bystrica</w:t>
      </w:r>
    </w:p>
    <w:p>
      <w:r>
        <w:t>Spisová značka: 12Co/617/2015</w:t>
      </w:r>
    </w:p>
    <w:p>
      <w:r>
        <w:t>ECLI: ECLI:SK:KSBB:2016:6414207948.1</w:t>
      </w:r>
    </w:p>
    <w:p>
      <w:r>
        <w:t>Dátum vydania: 24. 2. 2016</w:t>
      </w:r>
    </w:p>
    <w:p>
      <w:r>
        <w:t>Forma: Uznesenie</w:t>
      </w:r>
    </w:p>
    <w:p>
      <w:pPr>
        <w:pStyle w:val="Heading2"/>
      </w:pPr>
      <w:r>
        <w:t>Text rozhodnutia</w:t>
      </w:r>
    </w:p>
    <w:p>
      <w:r>
        <w:t>Súd: Krajský súd Banská Bystrica Spisová značka: 12Co/617/2015 Identifikačné číslo súdneho spisu: 6414207948 Dátum vydania rozhodnutia: 25. 02. 2016 Meno a priezvisko sudcu, VSÚ: Mgr. Katarína Katková ECLI: ECLI:SK:KSBB:2016:6414207948.1 Uznesenie Krajský súd v Banskej Bystrici v právnej veci navrhovateľa D. W., nar. XX. XX. XXXX, bytom Y. L. XXX, XXX XX L. - L., právne zastúpeného JUDr. Jánom Reptišom, advokátom, Advokátska kancelária so sídlom Námestie Matice slovenskej č. 4, 965 01 Žiar nad Hronom, proti odporcovi D. W., nar. XX. XX. XXXX, bytom Y. L. č. XXX, XXX XX L. - L., v konaní o zrušenie a vyporiadanie podielového spoluvlastníctva, na základe odvolania navrhovateľa proti uzneseniu Okresného súdu Žiar nad Hronom č. k. 9C/100/2014-27 zo dňa 10. 04. 2015 v spojení s opravným uznesením Okresného súdu Žiar na Hronom č. k. 9C/100/2014-40 zo dňa 03. 11. 2015, takto r o z h o d o l : Uznesenie okresného súdu p o t v r d z u j e. o d ô v o d n e n i e : Okresný súd Žiar nad Hronom (ďalej len „okresný súd“, resp. „prvostupňový súd“) odvolaním napadnutým uznesením žiadosť navrhovateľa o vrátenie súdneho poplatku zamietol. V odôvodnení uznesenia okresný súd uviedol, že navrhovateľ sa návrhom na začatie konania domáhal zrušenia a vyporiadania podielového spoluvlastníctva k nehnuteľnostiam. Podaním návrhu si nesplnil poplatkovú povinnosť, preto ho okresný súd výzvou zo dňa 14. 08. 2014 vyzval na zaplatenie poplatku v lehote 10 dní od doručenia výzvy s poučením, že v prípade nezaplatenia poplatku súd konanie zastaví. Uznesením zo dňa 07. 10. 2014, ktoré nadobudlo právoplatnosť dňa 30. 10. 2014, okresný súd konanie pre nezaplatenie súdneho poplatku zastavil. Navrhovateľ žiadosťou zo dňa 16. 03. 2015 požiadal okresný súd o vrátenie súdneho poplatku, ktorý zaplatil na základe výzvy okresného súdu vo výške 309,- Eur a napriek zastaveniu konania mu nebol vrátený. Okresný súd zdôraznil, že navrhovateľovi z uznesenia o zastavení konania pre nezaplatenie poplatku muselo byť zrejmé, že okresný súd poplatok z návrhu na začatie konania neeviduje, preto v uznesení, ktorým konanie zastavil (z dôvodu nezaplatenia poplatku) o vrátení poplatku nerozhodoval. Uvedené uznesenie navrhovateľ (i napriek jeho tvrdeniu, že poplatok zaplatil dňa 25. 08. 2014 kolkovými známkami), nenapadol odvolaním. Z uvedených dôvodov okresný súd žiadosť navrhovateľa zamietol. Proti uzneseniu okresného súdu podal navrhovateľ v zákonnej lehote odvolanie. V odvolaní uviedol, že návrh na začatie konania podal bez zaplatenia súdneho poplatku, pretože nevedel určiť hodnotu nehnuteľnosti. Okresný súd ho vyzval na zaplatenie súdneho poplatku vo výške 309,- Eur. Dňa 25. 08. 2014 zakúpil kolkové známky, ktoré odovzdal do podateľne okresného súdu spolu s výzvu na zaplatenie súdneho poplatku. Je nelogické, aby pre svoju potrebu a rozmar kupoval kolky v hodnote 309,- Eur. Proti uzneseniu o zastavení konania nepodal odvolanie, pretože predpokladal ukončenie sporu medzi ním a odporcom uzavretím dohody. Má jedine doklad o tom, že zakúpil kolky vo výške 309,- Eur (6 ks kolkov po 50,- Eur a 5 ks kolkov v hodnote 9,- Eur). Keby ho zamestnankyňa okresného súdu v podateľni upozornila, že nemá platiť súdny poplatok v kolkoch, ale priamo na účet okresného súdu, tieto by predal a zaplatil by súdny poplatok poukázaním uvedenej sumy na účet okresného súdu. Podľa jeho názoru je nelogické zaplatiť sumu 309,- Eur bez potvrdenia okresného súdu. Nevie preukázať, kto nakladal s kolkami na súde. Mohla to byť podateľňa, ktorá kolky nemusela založiť do spisu. S kolkami mohol ktokoľvek voľne nakladať bez ich zaevidovania. Z uvedených dôvodov mu mal okresný súd vrátiť súdny poplatok. Krajský súd, ako súd odvolací (§ 10 ods. 1 Občianskeho súdneho poriadku - ďalej aj „O. s. p.“), vec preskúmal v rozsahu určenom ustanovením § 212 ods. 1 O. s. p., bez nariadenia pojednávania podľa § 214 ods. 2 O. s. p. a uznesenie okresného súdu ako vecne správne podľa § 219 ods. 1, 2 O. s. p. potvrdil z nasledovných dôvodov: Podľa ustanovenia 11 ods. 1, 3, prvá veta zákona č. 71/1992 Zb. o súdnych poplatkoch a poplatku za výpis z registra trestov v znení neskorších právnych predpisov (ďalej len „Zákon o súdnych poplatkoch“), poplatok sa vráti, ak ho zaplatil ten, kto nebol povinný platiť alebo kto ho zaplatil na základe nesprávneho rozhodnutia súdu. Poplatok sa taktiež vráti, ak súd vráti návrh navrhovateľovi pre nedostatok právomoci. Poplatok za uplatnenie námietky zaujatosti sa vráti, ak bola námietka zaujatosti uplatnená odôvodnene; ak poplatok v takomto prípade ešte nebol zaplatený, súd uznesenie o uložení povinnosti zaplatiť poplatok zruší. O vrátení poplatku rozhodne i bez návrhu súd, ktorý bezdôvodne zaplatený poplatok prevzal.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to neplatí, ak bolo dovolanie odmietnuté z dôvodu, že smeruje proti rozhodnutiu, proti ktorému nie je dovolanie prípustné. Ak nevznikne poplatková povinnosť podľa § 5 ods. 1 Zákona o súdnych poplatkoch, napr. ten, kto zaplatil súdny poplatok nebol poplatníkom alebo ide o vecné oslobodenie konania od poplatku podľa § 4 ods. 1 Zákona o súdnych poplatkoch, resp. je poplatník od poplatku osobne oslobodený podľa § 4 ods. 2 Zákona o súdnych poplatkoch, avšak napriek tomu bol poplatok zaplatený, súd uznesením nariadi vrátenie zaplatenie súdneho poplatku tomu, kto ho zaplatil aj keď nebol povinný. Súd rozhodne o vrátení súdneho poplatku splatného podaním návrhu na začatie konania, podaním odvolania alebo dovolania, ak sa konanie zastavilo alebo podanie bolo odmietnuté, alebo sa návrh, odvolanie alebo dovolanie vzali späť pred prvým pojednávaním. Vrátenie poplatku nie je viazané na žiadosť alebo návrh toho, kto poplatok zaplatil, t.j. súd o vrátení poplatku rozhodne ex offo uznesením. V posudzovanej veci odvolací súd zistil, že navrhovateľ podaním návrhu na začatie konania si nesplnil poplatkovú povinnosť, t. j. nezaplatil poplatok z návrhu na začatie konania. Okresný súd navrhovateľa vyzval výzvou zo dňa 14. 08. 2014 (č.l. 16 spisu), aby do 10 dní odo dňa doručenia výzvy zaplatil súdny poplatok z návrhu vo výške 309,- Eur (pol. č. 1 písm. a/ Sadzobníka súdnych poplatkov) na špecifikovaný účet okresného súdu s tým, že súdny poplatok do výšky 300,- Eur je možné uhradiť slovenskými kolkovými známkami na rube tohto tlačiva. Navrhovateľ bol poučený, že ak nebude poplatok v určenej dobe zaplatený, súd konanie zastaví (§ 10 ods. 1 Zákona o súdnych poplatkoch) a pred zaplatením celého poplatku v správnej výške nemôže súd vo veci konať. Pretože navrhovateľ nezaplatil súdny poplatok z návrhu na začatie konania vo výške 309,- Eur v súdom určenej lehote, okresný súd uznesením č. k. 9C/100/2014-17 zo dňa 07. 10. 2014 konanie zastavil. Predmetné uznesenie bolo doručené právnemu zástupcovi navrhovateľa dňa 14. 10. 2014. Dňa 16. 03. 2015 navrhovateľ požiadal okresný súd o vrátenie súdneho poplatku z návrhu na začatie konania vo výške 309,- Eur, ktorý mal zaplatiť dňa 25. 08. 2014 (č.l. 20 spisu). Následne odvolaním napadnutým uznesením okresný súd žiadosť navrhovateľa o vrátenie súdneho poplatku zamietol. Z obsahu spisu vyplýva, že navrhovateľ nezaplatil súdny poplatok z návrhu na začatie konania, pričom ani v zozname trov konania nie sú zapísané údaje o zaplatení súdneho poplatku navrhovateľom. Samotná skutočnosť, že navrhovateľ zakúpil kolkové známky v hodnote 309,- Eur neznamená, eventuálne nepreukazuje, že navrhovateľ zaplatil okresnému súdu súdny poplatok, ktorý má okresný súd vrátiť. Pretože neboli zistené podmienky pre vrátenie súdneho poplatku z návrhu na začatie konania, odvolaciemu súdu neostala iná možnosť, ako uznesenie okresného súdu ako vecne správne podľa ustanovenia § 219 ods. 1, 2 O. s. p. potvrdiť. Toto rozhodnutie bolo prijaté senátom Krajského súdu v Banskej Bystrici, ako súdu odvolacieho, pomerom hlasov 3 : 0. Poučenie: Proti tomuto rozhodnutiu odvolanie nie je prípustné.</w:t>
      </w:r>
    </w:p>
    <w:p/>
    <w:p>
      <w:r>
        <w:t>Zdroj: KAUZIS.SK – https://www.kauzis.sk/judikatura/r/ECLI:SK:KSBB:2016:6414207948.1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