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2CoE/117/2016 z 26. 4. 2016</w:t>
      </w:r>
    </w:p>
    <w:p>
      <w:r>
        <w:t>Uznesenie Krajského súdu Banská Bystrica z 26. apríla 2016, sp. zn. 2CoE/117/2016, ECLI:SK:KSBB:2016:6615204809.2</w:t>
      </w:r>
    </w:p>
    <w:p>
      <w:r>
        <w:t>Súd: Krajský súd Banská Bystrica</w:t>
      </w:r>
    </w:p>
    <w:p>
      <w:r>
        <w:t>Spisová značka: 2CoE/117/2016</w:t>
      </w:r>
    </w:p>
    <w:p>
      <w:r>
        <w:t>ECLI: ECLI:SK:KSBB:2016:6615204809.2</w:t>
      </w:r>
    </w:p>
    <w:p>
      <w:r>
        <w:t>Dátum vydania: 26. 4. 2016</w:t>
      </w:r>
    </w:p>
    <w:p>
      <w:r>
        <w:t>Forma: Uznesenie</w:t>
      </w:r>
    </w:p>
    <w:p>
      <w:r>
        <w:t>Oblasť práva: Občianske právo</w:t>
      </w:r>
    </w:p>
    <w:p>
      <w:pPr>
        <w:pStyle w:val="Heading2"/>
      </w:pPr>
      <w:r>
        <w:t>Text rozhodnutia</w:t>
      </w:r>
    </w:p>
    <w:p>
      <w:r>
        <w:t>Súd: Krajský súd Banská Bystrica Spisová značka: 2CoE/117/2016 Identifikačné číslo súdneho spisu: 6615204809 Dátum vydania rozhodnutia: 27. 04. 2016 Meno a priezvisko sudcu, VSÚ: JUDr. Alena Antalová ECLI: ECLI:SK:KSBB:2016:6615204809.2 Uznesenie Krajský súd v Banskej Bystrici v exekučnej veci oprávneného: Rapid life životná poisťovňa, a.s., so sídlom Garbiarska 2, 040 71 Košice, IČO: 31 690 904, proti povinnému: Y. V., nar. XX.XX.XXXX, bytom Z. XX, XXX XX Z., o vymoženie pohľadávky oprávneného vo výške 148,90 Eur s príslušenstvom, vedenej súdnym exekútorom JUDr. Mariánom Jurinom, Exekútorský úrad so sídlom Ul. Štefana Moyzesa 50, 984 01 Lučenec pod sp. zn. EX 229/2015, o odvolaní oprávneného proti uzneseniu Okresného súdu Lučenec č.k. 17Er/246/2015-19 zo dňa 30. júna 2015, takto r o z h o d o l : Odvolanie oprávneného zo dňa 02. septembra 2015 o d m i e t a . o d ô v o d n e n i e : Napadnutým rozhodnutím zamietol okresný súd žiadosť súdneho exekútora JUDr. Mariána Jurinu, Exekútorský úrad so sídlom Ul. Štefana Moyzesa 50, 984 01 Lučenec o udelenie poverenia na vykonanie exekúcie. Oprávnený Rapid life životná poisťovňa, a.s., so sídlom Garbiarska 2, 040 71 Košice, IČO: 31 690 904 podal v zákonom stanovenej lehote proti uvedenému uzneseniu odvolanie. Uviedol, že odvolaním napadnuté uznesenie je nezákonné z dôvodov uvedených v § 205 ods. 2 písm. a), b), c), d), e), f) O.s.p.. Odvolaciemu súdu navrhol odvolaním napadnuté uznesenie zrušiť a vec vrátiť súdu prvého stupňa na ďalšie konanie s tým, že chýbajúce náležitosti odvolania spočívajúce v odôvodnení a konkretizácii odvolacích dôvodov doplní po postupe súdu v zmysle § 209 ods. 1 O.s.p.. Krajský súd v Banskej Bystrici ako súd odvolací vrátil vec prípisom zo dňa 25.01.2016 okresnému súdu s odôvodnením, že odvolanie oprávneného nespĺňa náležitosti uvedené v § 205 ods. 1 v spojení s § 42 ods. 3 O.s.p, z ktorého dôvodu nemôže v konaní pokračovať. S ohľadom na uvedené potom okresnému súdu vrátil vec za účelom postupu v zmysle § 209 ods. 1 O.s.p. a teda, aby vyzval oprávneného na doplnenie neúplného odvolania. Exekučný súd následne uznesením č.k. 17Er/246/2015-34 zo dňa 23. februára 2016 vyzval oprávneného aby v lehote 10 dní odo dňa doručenia tohto uznesenia doplnil svoje odvolanie zo dňa 02. septembra 2015 tak, že v ňom uvedie v akom rozsahu rozhodnutie prvostupňového súdu napadá, odôvodní odvolanie v zmysle § 205 ods. 2 O.s.p., uvedie v ňom v čom považuje rozhodnutie alebo postup súdu za nesprávny a doplní odvolací petit. Zároveň oprávneného poučil o následkoch neodstránenia vád a teda, že ak aj napriek výzve súdu odvolanie nedoplní, odvolací súd podľa § 218 ods. 1 písm. d) O.s.p. odvolanie odmietne. Pred samotným preskúmaním napadnutého uznesenia odvolací súd skúmal, či sú splnené objektívne a subjektívne podmienky odvolacieho konania. Podľa § 201 O.s.p., účastník môže napadnúť rozhodnutie súdu prvého stupňa odvolaním, pokiaľ to zákon nevylučuje. Ak z právneho predpisu vyplýva určitý spôsob vyrovnania vzťahu medzi účastníkom a vedľajším účastníkom, môže podať odvolanie aj vedľajší účastník. Podľa § 205 ods. 1 O.s.p., v odvolaní sa má popri všeobecných náležitostiach (§ 42 ods. 3) uviesť, proti ktorému rozhodnutiu smeruje, v akom rozsahu sa napáda, v čom sa toto rozhodnutie alebo postup súdu považuje za nesprávny a čoho sa odvolateľ domáha. Podľa § 42 ods. 3 O.s.p., pokiaľ zákon pre podanie určitého druhu nevyžaduje ďalšie náležitosti, musí byť z podania zjavné, ktorému súdu je určené, kto ho robí, ktorej veci sa týka a čo sleduje, a musí byť podpísané a datované. Podanie treba predložiť s potrebným počtom rovnopisov a príloh tak, aby jeden rovnopis zostal na súde a aby každý účastník dostal jeden rovnopis s prílohami, ak je to potrebné. Ak účastník nepredloží potrebný počet rovnopisov a príloh, súd vyhotoví kópie na jeho trovy. Podľa § 205 ods. 2 O.s.p.,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209 ods. 1 O.s.p., súd prvého stupňa uznesením vyzve toho, kto podal odvolanie neobsahujúce náležitosti podľa § 205 ods. 1 a 2, aby chýbajúce náležitosti doplnil, a poučí ho o následkoch neodstránenia vád odvolania podľa § 218 ods. 1 písm. d). Ak sa aj napriek výzve súdu odvolanie nedoplní alebo ak ide o oneskorené odvolanie alebo podané tým, kto naň nie je oprávnený, predloží súd prvého stupňa odvolanie na rozhodnutie odvolaciemu súdu. Podľa § 218 ods. 1 písm. d) O.s.p., odvolací súd odmietne odvolanie, ktoré nemá náležitosti podľa§ 205 ods. 1 a 2; ak boli dodržané podmienky podľa § 209 ods. 1 a § 211 ods. 1. Vzhľadom k tomu, že oprávnený v súdom stanovenej lehote a ani do dňa rozhodovania odvolacieho súdu chýbajúce náležitosti odvolania v zmysle § 205 ods. 1 a 2 O.s.p. nedoplnil, hoci bol na ich doplnenie riadne vyzvaný a poučený o následkoch ich neodstránenia, odvolací súd odvolanie oprávneného, ako nemajúce všetky zákonom požadované náležitosti, ktorých absencia bráni jeho vecnému vybaveniu a pokračovaniu v odvolacom konaní, v dôsledku čoho odvolací súd nemôže vo veci konať a rozhodnúť, v zmysle § 218 ods. 1 písm. d) O.s.p. odmietol. Toto rozhodnutie prijal senát krajského súdu pomerom hlasov 3:0 (§ 3 ods. 9 zák. č. 757/2004 Z. z. o súdoch a o zmene a doplnení niektorých zákonov v znení účinnom od 01. mája 2011). Toto rozhodnutie prijal senát krajského súdu pomerom hlasov 3:0 (§ 3 ods. 9 zák. č. 757/2004 Z. z. o súdoch a o zmene a doplnení niektorých zákonov v znení účinnom od 01. mája 2011). Poučenie: Proti tomuto uzneseniu nie je odvolanie prípustné.</w:t>
      </w:r>
    </w:p>
    <w:p/>
    <w:p>
      <w:r>
        <w:t>Zdroj: KAUZIS.SK – https://www.kauzis.sk/judikatura/r/ECLI:SK:KSBB:2016:6615204809.2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