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41CoE/77/2016 z 26. 7. 2016</w:t>
      </w:r>
    </w:p>
    <w:p>
      <w:r>
        <w:t>Uznesenie Krajského súdu Banská Bystrica z 26. júla 2016, sp. zn. 41CoE/77/2016, ECLI:SK:KSBB:2016:6615204875.1</w:t>
      </w:r>
    </w:p>
    <w:p>
      <w:r>
        <w:t>Súd: Krajský súd Banská Bystrica</w:t>
      </w:r>
    </w:p>
    <w:p>
      <w:r>
        <w:t>Spisová značka: 41CoE/77/2016</w:t>
      </w:r>
    </w:p>
    <w:p>
      <w:r>
        <w:t>ECLI: ECLI:SK:KSBB:2016:6615204875.1</w:t>
      </w:r>
    </w:p>
    <w:p>
      <w:r>
        <w:t>Dátum vydania: 26. 7. 2016</w:t>
      </w:r>
    </w:p>
    <w:p>
      <w:r>
        <w:t>Forma: Uznesenie</w:t>
      </w:r>
    </w:p>
    <w:p>
      <w:r>
        <w:t>Oblasť práva: Občianske právo</w:t>
      </w:r>
    </w:p>
    <w:p>
      <w:pPr>
        <w:pStyle w:val="Heading2"/>
      </w:pPr>
      <w:r>
        <w:t>Text rozhodnutia</w:t>
      </w:r>
    </w:p>
    <w:p>
      <w:r>
        <w:t>Súd: Krajský súd Banská Bystrica Spisová značka: 41CoE/77/2016 Identifikačné číslo súdneho spisu: 6615204875 Dátum vydania rozhodnutia: 27. 07. 2016 Meno a priezvisko sudcu, VSÚ: JUDr. Alena Križanová ECLI: ECLI:SK:KSBB:2016:6615204875.1 Uznesenie Krajský súd v Banskej Bystrici, ako súd odvolací, v senáte zloženom z predsedníčky senátu JUDr. Aleny Križanovej a sudcov JUDr. Daniely Maštalířovej a JUDr. Miriam Boborovej Sninskej, v exekučnej veci oprávneného EOS KSI Slovensko, s.r.o., so sídlom Pajštúnska 5, 851 02 Bratislava, IČO: 35 724 803, zast. spoločnosťou MCGA legal, s.r.o., so sídlom Partizánska 2, 811 03 Bratislava, IČO: 36 715 662, proti povinnému X. O., nar. XX.XX.XXXX, bytom C. XXXX/XX, XXX XX T., o vymoženie pohľadávky vo výške 246,30 Eur s príslušenstvom, vedenej súdnym exekútorom JUDr. Kamilom Líškom, Exekútorský úrad so sídlom Ulica 29. augusta 2, 811 07 Bratislava, pod sp. zn. EX 751/2015, o odvolaní oprávneného proti uzneseniu Okresného súdu Lučenec č.k. 8Er/251/2015-13 zo dňa 23. septembra 2015, takto r o z h o d o l : I. Uznesenie Okresného súdu Lučenec č.k. 8Er/251/2015-13 zo dňa 23. septembra 2015 p o t v r d z u j e . o d ô v o d n e n i e : 1. Okresný súd Lučenec uznesením č.k. 8Er/251/2015-13 zo dňa 23. septembra 2015 žiadosť súdneho exekútora JUDr. Kamila Líšku o udelenie poverenia na vykonanie exekúcie sp.zn. EX 751/2015 zo dňa 07.04.2015 zamietol. 2. V odôvodnení rozhodnutia uviedol, že v predmetnej veci je exekučným titulom rozhodcovský rozsudok vydaný Stálym rozhodcovským súdom zriadeným pri spoločnosti Rozhodcovská, arbitrážna a mediačná, a.s., so sídlom Trnavská cesta 7, Bratislava, sp. zn. V. dňa 29.11.2013. Rozhodcovský rozsudok bol vydaný na základe Zmluvy o úvere uzavretej medzi právnym predchodcom oprávneného GE Money, a.s., so sídlom Bottova 7, Bratislava a povinným dňa 26.10.2007. V bode 5.38 Obchodných podmienok si zmluvné strany dohodli rozhodcovskú doložku. 3. Vzhľadom na povahu zmluvných strán, predmet podnikateľskej činnosti veriteľa a obsah zmluvy, súd prvej inštancie posúdil zmluvu uzavretú medzi oprávneným a povinným ako zmluvu o spotrebiteľskom úvere podľa ust. § 2 písm. b), § 3 ods. 1 a 2 zákona č. 258/2001 Z.z. o spotrebiteľských úveroch v znení účinnom v čase podpísania zmluvy. a. Po preskúmaní predmetnej spotrebiteľskej zmluvy a obchodných podmienok pre úver, ktoré sú súčasťou zmluvy zistil, že tieto obsahujú neprijateľnú podmienku, a to rozhodcovskú doložku. Súd prvej inštancie na prebiehajúce exekučné konanie aplikoval smernicu Rady č. 93/13/EHS z 5. apríla 1993 o nekalých podmienkach v spotrebiteľských zmluvách. V tejto súvislosti poukázal na rozsudok Európskeho súdneho dvora vo veci Océano Grupo Editorial a Salvat Editores, C-240/98 až C-244/98 a na rozsudok Cofidis, C-473/00. 4. Súd prvej inštancie zistil, že rozhodcovská doložka v zmluve o úvere nie je dojednaná individuálne, čo zjavne vyplýva z jej zaradenia do Obchodných podmienok úverových produktov, ako súčasti formulárovej zmluvy o úvere. Vychádzajúc z povahy samotnej zmluvy o úvere mal súd prvej inštancie za zrejmé, že veriteľ od počiatku sledoval takýmto koncipovaním rozhodcovskej doložky to, aby v prípade vzniku sporov zo zmluvy boli tieto riešené na súde, ktorý sa nachádza v mieste jeho sídla, za účelom minimalizácie jeho nákladov reálneho sťaženia uplatnenia práv spotrebiteľa. Spotrebiteľ v takejto situácii vzhľadom na značnú vzdialenosť miesta konania, ako aj na svoje majetkové a zárobkové pomery nemá právo relevantne sa proti návrhu zo strany veriteľa brániť, resp. sa zúčastniť konania či už pred rozhodcovským súdom alebo v občianskosúdnom konaní. K závažnému narušeniu rovnováhy v rozpore s úmyslom vyjadreným v smernici dochádza už aj samotnou skutočnosťou, že spotrebiteľovi nie je zo zákona daná možnosť v prípade podania žaloby voči nemu na rozhodcovskom súde domáhať sa možnosti uskutočniť konanie na súde v mieste jeho bydliska, ako je to prirodzené v občianskom súdnom konaní. Spotrebiteľ sa podpisom zmluvy, obsahom ktorej je aj takáto doložka, reálne vopred vzdáva práva na účinnú procesnú obranu, či už z nevedomosti, alebo nemožnosti vplývať na obsah zmluvy, čo je v demokratickom zriadení a v podmienkach právneho štátu neprijateľným javom. Na tom nič nemení ani skutočnosť, že zmluvné strany sa mohli písomne dohodnúť v lehote 30 dní odo dňa doručenia návrhu niektorej zmluvnej strane na tom, že všetky medzi nimi vzniknuté spory z právnych vzťahov na základe zmluvy alebo s ňou súvisiacich, vrátane sporov o platnosť, výklad alebo zánik zmluvy, predložia na rozhodnutie pred iný rozhodcovský súd, nakoľko samotná zmluva v spoločných ustanoveniach, ani v iných ustanoveniach na uvedené ustanovenie článku 5.38 obchodných podmienok vôbec neodkazuje, a teda spotrebiteľ o tejto možnosti vôbec nemal vedomosť. 5. Z vyššie uvedených dôvodov a v zmysle výkladu smernice v rozsudku Oceáno Grupo Editorial súd prvej inštancie dospel k záveru, že rozhodcovská doložka v zmluve o úvere bola v čase jej uzavretia neprijateľnou podmienkou a ako taká bola už od počiatku neplatnou podľa ust. § 53 ods. 4 Občianskeho zákonníka, účinného v čase uzavretia zmluvy. Rozhodcovské konanie, ktorého výsledkom bol exekučný titul, sa uskutočnilo bez riadneho zmocnenia zo strany zmluvných strán a rozhodcovský rozsudok vydaný v takomto konaní nemôže byť riadnym exekučným titulom na vykonanie exekúcie. V dôsledku toho súd prvej inštancie považoval exekučný titul za materiálne nevykonateľný a absenciu tejto jeho vlastnosti za neodstrániteľnú prekážku brániacu vo vykonaní exekúcie. S poukazom na uvedené súd prvej inštancie podľa § 44 ods. 2 Exekučného poriadku žiadosť súdneho exekútora o udelenie poverenia na vykonanie exekúcie zamietol. 6. Proti uzneseniu súdu prvej inštancie podal v zákonom stanovenej lehote odvolanie oprávnený a navrhol, aby odvolací súd napadnuté uznesenie súdu prvej inštancie zmenil a poveril súdneho exekútora vykonaním exekúcie. 7. V odvolaní dal súdu do pozornosti dôvodovú správu k § 53 ods. 4 písm. r) Občianskeho zákonníka, cieľom ktorého je umožniť spotrebiteľom rozhodnúť sa, kde uplatnia svoje práva. Ak by niektoré z ustanovení rozhodcovskej doložky zakladalo výlučne právomoc rozhodovať spor iba v rozhodcovskom konaní, navrhovaná úprava považuje takéto ustanovenia za neprijateľné, čo však nemá za dôsledok zrušenie platnosti celej rozhodcovskej doložky. V zmysle tejto dôvodovej správy predmetná rozhodcovská doložka je v súlade so zákonom a neprieči sa dobrým mravom, keďže nebráni dlžníkovi, aby si svoje práva voči veriteľovi uplatnil na príslušnom všeobecnom súde a zároveň umožňuje veriteľovi, aby si uplatnil svoje práva voči dlžníkovi na príslušnom rozhodcovskom súde v zmysle tejto rozhodcovskej doložky. V tomto smere poukázal na rozhodnutie Krajského súdu v Prešove sp. zn. 9CoE/18/2010. Pretože úverová zmluva bola uzavretá dňa 10. 10. 2005, podľa jeho názoru môže byť právna dovolenosť, či rozpor s dobrými mravmi posudzovaná len podľa Zákona o spotrebiteľských úveroch, Zákona o ochrane spotrebiteľa a Obchodného zákonníka v znení platnom v čase uzavretia zmluvy. 8. Oprávnený uviedol, že neprimeranosť rozhodcovskej doložky musí súd posúdiť podľa platnej právnej úpravy v čase uzavretia zmluvy o úvere. Vzhľadom na podmienky stanovené v § 53 ods. 1 Občianskeho zákonníka, v znení účinnom ku dňu 10. 10. 2005, záver o neprijateľnosti rozhodcovskej doložky sa nemôže týkať časti rozhodcovského rozsudku, upravujúcej predmet plnenia, resp. cenu plnenia uvedených v úverovej zmluve. Rozhodcovský rozsudok sa stal právoplatným a vykonateľným, pretože povinný proti nemu nepodal opravný prostriedok podľa § 3 zákona č. 244/2002 Z.z. o rozhodcovskom konaní a ani žalobu na súd o zrušenie rozhodcovského rozsudku podľa § 40 a nasl. zákona č. 244/2002 Z.z. o rozhodcovskom konaní. 9. Vyjadrenie k odvolaniu oprávneného podané nebolo. 10. Krajský súd v Banskej Bystrici, ako súd odvolací, podľa § 34 zákona č. 160/2015 Z.z. Civilný sporový poriadok (ďalej len „CSP“) prejednal odvolanie oprávneného v rozsahu danom ustanovením § 379 CSP rešpektujúc svoju viazanosť odvolacími dôvodmi podľa § 380 CSP, nenariadil pojednávanie, nakoľko nepovažoval za potrebné zopakovať alebo doplniť dokazovanie (§ 385 ods. 1 CSP) a dospel k záveru, že odvolaniu oprávneného nie je možné vyhovieť, a preto podľa § 387 ods. 1 CSP uznesenie súdu prvej inštancie ako vecne správne potvrdil. 11. Odvolací súd zo spisu zistil, že dňa 26.03.2015 bol súdnemu exekútorovi doručený návrh na vykonanie exekúcie proti povinnému. Následne súdny exekútor požiadal súd prvej inštancie o udelenie poverenia na vykonanie exekúcie. 12. Exekučným titulom v predmetnom konaní je rozhodcovský rozsudok Stáleho rozhodcovského súdu, zriadeného pri ROZHODCOVSKÁ, ARBITRÁŽNA A MEDIAČNÁ, a.s., so sídlom Trnavská cesta 7, Bratislava., sp. zn. V. zo dňa 29.11.2013. Z exekučného titulu vyplýva, že rozhodcovským rozsudkom bola žalovanému (povinnému) uložená povinnosť, aby žalobcovi (oprávnenému) zaplatil sumu 246,30 Eur s príslušenstvom. Rozhodcovský rozsudok bol vydaný na základe Zmluvy o úvere a ďalších úverových produktoch č. XXXXXXXXXX, uzavretej medzi právnym predchodcom oprávneného GE Money, a.s., so sídlom v Bratislave a povinným dňa 26.10.2007. 13. Podľa ust. § 52 ods. 1 Občianskeho zákonníka účinného v čase uzavretia Zmluvy o úvere a ďalších úverových produktoch (26.10.2007)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14.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15.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16.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17. Podľa ust. § 53 ods. 1 Občianskeho zákonníka spotrebiteľské zmluvy nesmú obsahovať ustanovenia, ktoré spôsobujú značnú nerovnováhu v právach a povinnostiach zmluvných strán v neprospech spotrebiteľa (ďalej len "neprijateľná podmienka"). Podľa ust. § 53 ods. 2 Občianskeho zákonníka ustanovenie odseku 1 sa nevzťahuje na predmet plnenia alebo cenu plnenia. V ust. § 53 ods. 3 Občiansky zákonník len príkladmo ustanovuje, ktoré podmienky je možné považovať za neprijateľné Podľa ust. § 53 ods. 4 Občianskeho zákonníka neprijateľné podmienky upravené v spotrebiteľských zmluvách sú neplatné. 18. Neprijateľné podmienky v spotrebiteľských zmluvách spôsobujú neplatnosť zmluvy podľa ust. § 39 Občianskeho zákonníka, pričom tieto podmienky sú aj v rozpore s dobrými mravmi. 19.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20. Zmluva o úvere a ďalších úverových produktoch zo dňa 26.10.2007,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Obchodných podmienok úverových produktov (verzia 2/2006), ktoré sú súčasťou zmluvy o úvere a ďalších úverových produktoch, kde v článku V., bod 5.38 si zmluvné strany dohodli, že všetky medzi nimi vzniknuté spory z právnych vzťahov na základe zmluvy a (alebo) s ňou súvisiacich, vrátane sporov o platnosť, výklad, alebo zánik zmluvy, predložia na rozhodnutie Stálemu rozhodcovskému súdu zriadenému pri Rozhodcovská, arbitrážna a mediačná, a.s., Bratislava, IČO: 35 862 882, podľa jeho základných vnútorných predpisov. Zmluvné strany sa podrobia rozhodnutiu tohto súdu. Jeho rozhodnutie bude pre zmluvné strany záväzné. Zároveň sa zmluvné strany dohodli, že sa môžu písomne dohodnúť v lehote 30 dní odo dňa doručenia návrhu niektorej zmluvnej strany na tom, že všetky medzi nimi vzniknuté spory z právnych vzťahov na základe zmluvy, alebo s ňou súvisiacich, vrátane sporov o platnosť, výklad, alebo zánik zmluvy, predložia na rozhodnutie (v zmysle zákona č. 244/2002 Z.z. o rozhodcovskom konaní) pred iný rozhodcovský súd. 21. V posudzovanom prípade rozhodcovská doložka nie je v zmluve dojednaná individuálne, čo vyplýva aj z jej zaradenia do Obchodných podmienok úverových produktov, ako súčasti formulárovej Zmluvy o úvere a ďalších úverových produktoch.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4 Občianskeho zákonníka neplatná, pričom toto ustanovenie je v súlade so smernicou Rady č. 93/13/EHS o ochrane spotrebiteľov z 05. 04. 1993. 22. Z vyššie uvedených dôvodov dospel odvolací súd k záveru, že rozhodnutie súdu prvej inštancie je vo výroku vecne správne, preto ho podľa § 387 ods. 1 CSP v celom rozsahu potvrdil. 23. Uznesenie bolo jednohlasne schválené členmi odvolacieho senátu. Poučenie: Proti tomuto rozhodnutiu odvolanie nie je prípustné. Proti tomuto uzneseniu je možné podať dovolanie, ak to zákon pripúšťa (§ 419, § 420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Dovolanie môže podať strana, v ktorej neprospech bolo rozhodnutie vydané (§ 424 CSP). Dovolanie len proti dôvodom rozhodnutia nie je prípustné (§ 423 CSP) V dovolaní je popri všeobecných náležitostiach podania potrebné uviesť, proti ktorému rozhodnutiu smeruje, v akom rozsahu sa toto rozhodnutie napáda, z akých dôvodov sa rozhodnutie považuje za nesprávne (dovolacie dôvody) a čoho sa dovolateľ domáha (dovolací návrh). (§ 428 CSP) Dovolateľ musí byť v zmysle § 429 ods. 1 CSP zastúpený advokátom. Dovolanie a iné podania dovolateľa musia byť spísané advokátom. Táto povinnosť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o ochranu slabšej strany podľa druhej hlavy tretej časti Civilného sporového poriadku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https://www.kauzis.sk/judikatura/r/ECLI:SK:KSBB:2016:6615204875.1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