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41CoE/181/2016 z 14. 6. 2016</w:t>
      </w:r>
    </w:p>
    <w:p>
      <w:r>
        <w:t>Uznesenie Krajského súdu Banská Bystrica z 14. júna 2016, sp. zn. 41CoE/181/2016, ECLI:SK:KSBB:2016:6715204512.1</w:t>
      </w:r>
    </w:p>
    <w:p>
      <w:r>
        <w:t>Súd: Krajský súd Banská Bystrica</w:t>
      </w:r>
    </w:p>
    <w:p>
      <w:r>
        <w:t>Spisová značka: 41CoE/181/2016</w:t>
      </w:r>
    </w:p>
    <w:p>
      <w:r>
        <w:t>ECLI: ECLI:SK:KSBB:2016:6715204512.1</w:t>
      </w:r>
    </w:p>
    <w:p>
      <w:r>
        <w:t>Dátum vydania: 14. 6. 2016</w:t>
      </w:r>
    </w:p>
    <w:p>
      <w:r>
        <w:t>Forma: Uznesenie</w:t>
      </w:r>
    </w:p>
    <w:p>
      <w:r>
        <w:t>Oblasť práva: Občianske právo</w:t>
      </w:r>
    </w:p>
    <w:p>
      <w:pPr>
        <w:pStyle w:val="Heading2"/>
      </w:pPr>
      <w:r>
        <w:t>Text rozhodnutia</w:t>
      </w:r>
    </w:p>
    <w:p>
      <w:r>
        <w:t>Súd: Krajský súd Banská Bystrica Spisová značka: 41CoE/181/2016 Identifikačné číslo súdneho spisu: 6715204512 Dátum vydania rozhodnutia: 15. 06. 2016 Meno a priezvisko sudcu, VSÚ: JUDr. Miroslava Púchovská ECLI: ECLI:SK:KSBB:2016:6715204512.1 Uznesenie Krajský súd v Banskej Bystrici, ako súd odvolací v exekučnej veci oprávneného: POHOTOVOSŤ, s.r.o., so sídlom Pribinova 25, 811 09 Bratislava, IČO: 35 807 598, zastúpeného spoločnosťou Advocate, s.r.o., so sídlom Pribinova 25, 811 09 Bratislava, IČO: 36 865 141, proti povinnému: I. J., nar. XX.XX.XXXX, G. XXXX/XX, XXX XX X., štátny občan SR, o vymoženie pohľadávky 2,- Eur s príslušenstvom, vedenej súdnym exekútorom JUDr. Rudolfom Krutým, PhD., Exekútorský úrad so sídlom Záhradnícka 60, 821 08 Bratislava, pod sp. zn. EX 2663/15, o odvolaní oprávneného proti uzneseniu Okresného súdu Zvolen č.k. 7Er/140/2015-14 zo dňa 30. júla 2015, takto r o z h o d o l : Uznesenie Okresného súdu Zvolen č.k. 7Er/140/2015-14 zo dňa 30. júla 2015 p o t v r d z u j e. o d ô v o d n e n i e : Okresný súd Zvolen uznesením č.k. 7Er/140/2015-14 zo dňa 30.07.2015 žiadosť súdneho exekútora o udelenie poverenia na vykonanie exekúcie zamietol. Rozhodnutie odôvodnil tým, že exekučným titulom v predmetnej veci je rozsudok Stáleho rozhodcovského súdu zriadeným zriaďovateľom Slovenská rozhodcovská, a.s., so sídlom v Bratislave, sp. zn. SR 03079/14 zo dňa 15.08.2014. Okresný súd zistil, že dňa 12.01.2012 uzatvoril oprávnený ako dodávateľ a povinný ako spotrebiteľ zmluvu o úvere a v ten istý deň vo forme osobitnej zmluvy aj rozhodcovskú doložku. Právne vzťahy z oboch zmlúv posúdil exekučný súd ako vzťahy spotrebiteľské. Okresný súd podotkol, že skutočnosť, že rozhodcovská zmluva bola uzavretá vo forme osobitnej zmluvy vyhotovenej na samostatnej listine ešte nepreukazuje, že jej jednotlivé ustanovenia boli individuálne dojednané. Z obsahu zmluvy mal súd za preukázané, že ide o štandardnú, vopred naformulovanú zmluvu. Okresný súd v závere uviedol, že rozhodcovská zmluva nebola dojednaná platne, konajúci rozhodcovský súd nemal právomoc predmetný majetkový spor medzi účastníkmi exekučného konania rozhodnúť, preto exekučný súd posúdil aj exekučný titul vydaný Stálym rozhodcovským súdom spoločnosti Slovenská rozhodcovská, a.s. za nulitný právny akt, ktorý nikoho nezaväzuje a hľadí sa naň, akoby neexistoval. Keďže rozhodcovský rozsudok nie je spôsobilým exekučným titulom na vykonanie exekúcie, súd v zmysle § 44 ods. 2 Exekučného poriadku zamietol návrh súdneho exekútora na udelenie poverenia na vykonanie exekúcie. Proti uzneseniu okresného súdu podal v zákonom stanovenej lehote odvolanie oprávnený. V odvolaní namietal, že okresný súd vec nesprávne právne posúdil. Uviedol, že okresný súd v prejednávanej veci prekročil rámec svojej preskúmavacej činnosti, ktorú mu zveril Exekučný poriadok. Podľa jeho názoru okresný súd nemôže skúmať samotné rozhodcovské konanie, nakoľko samotné ustanovenie, o ktoré sa opiera v napadnutom uznesení stanovuje podmienku na zastavenie exekúcie tak, že rozhodcovský rozsudok a nie rozhodcovské konanie zaväzuje k niečomu nedovolenému. Okresný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okresného súdu v tejto veci a jeho výkladom ustanovenia § 45 zákona č. 244/2002 Z.z. o rozhodcovskom konaní (ďalej len „zákon o rozhodcovskom konaní“) dochádza k nahradzovaniu konania o žalobách o zrušenie rozhodcovských rozsudkov exekučným konaním, čo je v rozpore s obsahom a účelom zákona o rozhodcovskom konaní. Oprávnený ďalej v odvolaní namietal, že okresný súd neúplne zistil skutkový stav veci, keďže dospel k záveru, že medzi zmluvnými stranami nebola dojednaná žiadna rozhodcovská zmluva/rozhodcovská doložka.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okresného súdu ohľadom znemožnenia voľby spotrebiteľa dosiahnuť rozhodovanie sporu štátnym súdom v súvislosti s ust. § 53 ods. 4 písm. r) Občianskeho zákonníka uviedol, že cieľom tejto úpravy je umožniť spotrebiteľom rozhodnúť sa, kde uplatnia svoje práva. V danej veci okresný súd konal nad rámec zákonných ustanovení. Navrhol, aby odvolací súd napadnuté uznesenie okresného súdu zrušil a vec vrátil okresnému súdu na ďalšie konanie. K odvolaniu oprávneného vyjadrenie podané nebolo. Uznesenie okresného súdu bolo vydané vyšším súdnym úradníkom. Zákonný sudca odvolaniu nemienil vyhovieť a vec podľa ust. § 374 ods. 4 O.s.p. predložil na rozhodnutie odvolaciemu súdu. Krajský súd ako súd odvolací preskúmal vec podľa § 212 ods. 1 Občianskeho súdneho poriadku (ďalej v texte len „O.s.p.“) bez nariadenia pojednávania podľa § 214 ods. 2 O.s.p. a uznesenie okresného súdu podľa § 219 ods. 1, 2 O.s.p. potvrdil ako vecne správne. Podľa § 44 ods. 2 zákona č. 233/1995 Z. z. o súdnych exekútoroch a exekučnej činnosti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vyššie citovaného ustanovenia vyplýva, že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dané podmienky materiálnej alebo formálnej vykonateľnosti exekučného titulu, musí na zistenie nezákonnosti vedenia exekúcie aj adekvátne procesne reagovať. Podľa § 52 ods. 1, 2, 3, 4 Občianskeho zákonníka,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 1 Smernice Rady č. 93/13/EHS z 05.04.1993, zmluvná podmienka, ktorá nebola individuálne dohodnutá sa považuje za nekalú, ak napriek požiadavke dôvery spôsobí značnú nerovnováhu v právach a povinnostiach strán vzniknutých na základe zmluvy, ku škode spotrebiteľa. Odvolací súd po preštudovaní spisu zistil, že dňa 27.01.2015 bol pred súdnym exekútorom spísaný návrh na vykonanie exekúcie vo forme zápisnice. Následne dňa 10.04.2015 požiadal okresný súd o udelenie poverenia na vykonanie exekúcie. Exekučným titulom v predmetnej veci je rozsudok Stáleho rozhodcovského súdu zriadeného spoločnosťou Slovenská rozhodcovská, a.s., so sídlom v Bratislave, sp. zn. SR 03079/14 zo dňa 15.08.2014. Rozhodcovský rozsudok bol vydaný na základe Zmluvy o úvere č. XXXXXXXXX uzavretej medzi oprávneným a povinným dňa 12.01.2012. Rozhodcovský súd svoju právomoc rozhodnúť spor odvodil od rozhodcovskej zmluvy uzavretej medzi účastníkmi konania v ten istý deň, ako účastníci uzavreli zmluvu o úvere. Odvolací súd z predloženého spisu ďalej zistil, že oprávnený a povinný zmluvu o úvere č. XXXXXXXXX, na základe ktorej oprávnený poskytol povinnému finančné prostriedky. Súčasne, v ten istý deň, t.j. 12.01.2012, zmluvné strany uzavreli aj rozhodcovskú zmluvu, podľa ktorej sa rozhodcovským konaním na účely tejto zmluvy rozumie konanie pred Stálym rozhodcovským súdom zriadeným spoločnosťou Slovenská rozhodcovská, a.s., so sídlom Karloveské rameno 8, 841 04 Bratislava podľa procesných ustanovení Rokovacieho poriadku, Štatútu a ostatných predpisov rozhodcovského súdu, platných a účinných v čase začatia rozhodcovského konania. (čl. I Rozhodcovskej zmluvy). V čl. II je upravený predmet Rozhodcovskej zmluvy tak, že všetky spory, ktoré vzniknú zo zmluvy o úvere, vrátane sporov o jej platnosť, výklad alebo zrušenie, ako aj spory, ktoré vzniknú z dohody o vyplnení zmeniek zabezpečujúcej uvedenú úverovú zmluvu a uplatnenia práv z takto vyplnenej zmenky, vrátane sporov o jej platnosť, výklad alebo zrušenie, budú riešené pred rozhodcovským súdom podľa jeho vnútorných predpisov jedným rozhodcom ustanoveným podľa vnútorných predpisov alebo pred všeobecným súdom, podľa toho, kde podá žalujúca strana žalobu. V bode 2 toho istého článku je upravená rozväzovacia podmienka rozhodcovskej zmluvy, ktorá je viazaná na podanie žaloby na všeobecnom súde vynímajúc konanie vo veci, v ktorej je touto rozhodcovskou zmluvou v súlade s vnútornými predpismi rozhodcovského súdu založená právomoc rozhodcovského súdu. V čl. III. bode 2 rozhodcovskej zmluvy je uvedené, že táto zmluva sa môže meniť alebo zrušiť výlučne písomnou dohodou zmluvných strán vyhotovenou vo forme dodatku k zmluve s úradne overenými podpismi zmluvných strán. Podľa odvolacieho súdu spôsobuje takto koncipovaná rozhodcovská zmluva hrubý nepomer v právach a povinnostiach v neprospech spotrebiteľa. Rozhodcovská zmluva je zmluvou, pri ktorej je význam posudzovania kritérií či sa jedná o neprijateľnú podmienku zvýraznený tým, že na jej základe sa deleguje právomoc prejednať spor súkromnou osobou. Spotrebiteľ sa vzdáva ústavného práva na prejednanie veci pred štátnym súdom. Preto je dôležité, aby nad všetky pochybnosti bolo preukázané, že spotrebiteľ chcel a uzavrel rozhodcovskú zmluvu, v zmysle ktorej došlo k delegovaniu právomoci na prejednanie sporu súkromnou osobou. Vzhľadom na obsah rozhodcovskej zmluvy možno len ťažko predpokladať, že spotrebiteľ si bol vedomý všetkých dôsledkov, ktoré so sebou dojednanie rozhodcovskej zmluvy nesie. Rozhodcovská zmluva bola predložená spolu so zmluvou o úvere v ten istý deň. Je možné konštatovať, že bola dojednaná individuálne, pretože je vyhotovená ako samostatná listina a nie ako súčasť Všeobecných podmienok poskytnutia úveru. Z tohto dôvodu ju nemožno považovať za neprijateľnú podmienku podľa § 53 ods. 1 Občianskeho zákonníka. Avšak, z ustanovenia čl. III bodu 2 vyplýva, že meniť alebo zrušiť rozhodcovskú zmluvu možno len písomnou dohodou zmluvných strán vyhotovenou vo forme dodatku k zmluve a s úradne overenými podpismi zmluvných strán. Takúto formuláciu rozhodcovskej zmluvy nemožno mať za prospešnú pre spotrebiteľa, pretože spôsobuje značnú nerovnováhu v právach a povinnostiach. Ako vyplýva z vyššie uvedeného, rozhodcovská zmluva môže byť zmenená prípadne zrušená len písomnou dohodou. Za písomnú dohodu možno považovať písomný prejav vôle zmluvných strán. Je však otázne, či by zo strany oprávneného došlo k dobrovoľnému pristúpeniu k dohode tak, ako to uvádza v ustanovení rozhodcovskej zmluvy. Podľa názoru odvolacieho súdu je pre povinného zároveň značne náročné, aby po prípadnom uzatvorení dohody musel dať túto následne úradne overiť. Odvolací súd sa preto stotožňuje so záverom a konštatovaním prvostupňového súdu o absolútnej neprijateľnosti podmienok v spotrebiteľskej zmluve. Je potrebné v záujme spravodlivého usporiadania vzťahov vylúčiť zo života spotrebiteľov nekalé podmienky v spotrebiteľských zmluvách. Z uvedeného dôvodu posúdenie rozhodcovskej zmluvy ako neprijateľnej, je vecne správne a v súlade s právom. Rozhodcovský rozsudok, ktorý vzišiel z rozhodcovského konania založeného neplatnou zmluvou, nemôže byť zákonným exekučným titulom na vykonanie exekúcie, a to ani z časti. Je materiálne nevykonateľný, čo je neodstrániteľná prekážka brániaca exekúcií a je dôvodom na nevydanie poverenia v zmysle § 44 ods. 2 exekučného poriadku. Z vyššie uvedených dôvodov odvolací súd rozhodol tak, ako je uvedené vo výrokovej časti tohto uznesenia. Rozhodnutie bolo prijaté senátom krajského súdu jednohlasne. Poučenie: Proti tomuto rozhodnutiu odvolanie nie je prípustné.</w:t>
      </w:r>
    </w:p>
    <w:p/>
    <w:p>
      <w:r>
        <w:t>Zdroj: KAUZIS.SK – https://www.kauzis.sk/judikatura/r/ECLI:SK:KSBB:2016:6715204512.1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