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12CoE/43/2016 z 27. 4. 2016</w:t>
      </w:r>
    </w:p>
    <w:p>
      <w:r>
        <w:t>Uznesenie Krajského súdu Banská Bystrica z 27. apríla 2016, sp. zn. 12CoE/43/2016, ECLI:SK:KSBB:2016:6715205193.1</w:t>
      </w:r>
    </w:p>
    <w:p>
      <w:r>
        <w:t>Súd: Krajský súd Banská Bystrica</w:t>
      </w:r>
    </w:p>
    <w:p>
      <w:r>
        <w:t>Spisová značka: 12CoE/43/2016</w:t>
      </w:r>
    </w:p>
    <w:p>
      <w:r>
        <w:t>ECLI: ECLI:SK:KSBB:2016:6715205193.1</w:t>
      </w:r>
    </w:p>
    <w:p>
      <w:r>
        <w:t>Dátum vydania: 27. 4. 2016</w:t>
      </w:r>
    </w:p>
    <w:p>
      <w:r>
        <w:t>Forma: Uznesenie</w:t>
      </w:r>
    </w:p>
    <w:p>
      <w:r>
        <w:t>Oblasť práva: Občianske právo</w:t>
      </w:r>
    </w:p>
    <w:p>
      <w:pPr>
        <w:pStyle w:val="Heading2"/>
      </w:pPr>
      <w:r>
        <w:t>Text rozhodnutia</w:t>
      </w:r>
    </w:p>
    <w:p>
      <w:r>
        <w:t>Súd: Krajský súd Banská Bystrica Spisová značka: 12CoE/43/2016 Identifikačné číslo súdneho spisu: 6715205193 Dátum vydania rozhodnutia: 28. 04. 2016 Meno a priezvisko sudcu, VSÚ: JUDr. Ján Gandžala, PhD. ECLI: ECLI:SK:KSBB:2016:6715205193.1 Uznesenie Krajský súd v Banskej Bystrici v exekučnej veci oprávneného BENCONT INVESTMENTS, s.r.o., so sídlom Vajnorská 100/A, 831 04 Bratislava, IČO: 36 432 105, právne zastúpeného JUDr. Veronikou Kubrikovou, PhD., advokátkou, Advokátska kancelária so sídlom Martinčekova 13, 821 01 Bratislava, proti povinnému Y. S., nar. XX. XX. XXXX, bytom S. XXX, XXX XX Z., vedenej súdnym exekútorom JUDr. Jozefom Ďuricom, Exekútorský úrad so sídlom Borovianska 17, 960 01 Zvolen, pod sp. zn. EX 2652/15, o vymoženie 2161,42 Eur s príslušenstvom, o odvolaní oprávneného proti uzneseniu Okresného súdu Zvolen č.k. 14Er/166/2015 - 25 zo dňa 24. 04. 2015, takto r o z h o d o l : Uznesenie okresného súdu potvrdzuje. o d ô v o d n e n i e : Okresný súd Zvolen (ďalej len „exekučný súd“, resp. „okresný súd“) uznesením zo dňa 24. 04. 2015 zamietol žiadosť súdneho exekútora o udelenie poverenia na vykonanie exekúcie postupom podľa ustanovenia § 44 ods. 2 zákona č. 233/1995 Z. z. o súdnych exekútoroch a exekučnej činnosti (Exekučný poriadok) a o zmene a doplnení ďalších zákonov v znení neskorších predpisov (ďalej len „Exekučný poriadok“). V odôvodnení rozhodnutia poukázal na to, že exekučným titulom je rozsudok Stáleho rozhodcovského súdu Slovenskej bankovej asociácie so sídlom v Bratislave sp. zn. II/2014-4926 zo dňa 27. 10. 2014. Rozhodcovský rozsudok bol vydaný na základe Zmluvy o bežnom účte a poskytovaní produktov a služieb flexiúčtu zo dňa 01. 10. 2008 uzavretej medzi právnym predchodcom oprávneného B. L. O., a.s., so sídlom Q. K. X, XXX XX O., IČO: XX XXX XXX a povinným, ktorej neoddeliteľnou súčasťou sú Všeobecné obchodné podmienky B., a.s. pre depozitné produkty. Súd prvého stupňa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Exekučný súd uviedol, že rozhodcovská doložka je súčasťou obsahu formulárovej zmluvy, ktorú oprávnený v rámci svojej podnikateľskej činnosti používa v prípadoch uzatvárania zmlúv rovnakého druhu a neurčitého počtu. Podľa názoru exekučného súdu je však dojednanie rozhodcovskej doložky v spotrebiteľskej zmluve neprijateľnou podmienkou, ktorá je v zmysle § 53 ods. 4 Občianskeho zákonníka neplatná. Spotrebiteľ sa v porovnaní s dodávateľom nachádza v znevýhodnenom postavení, pokiaľ ide o vyjednávaciu silu, ale aj úroveň informovanosti, a táto situácia ho vedie k pristúpeniu na podmienky pripravené dodávateľom bez toho, aby mohol podstatným spôsobom ovplyvniť ich obsah. Povaha zmluvy je adhézna, teda spotrebiteľ ju mohol buď prijať ako celok, resp. odmietnuť. Obsah rozhodcovskej doložky bol dodávateľom vopred pripravený a len veľmi ťažko možno predpokladať, že si spotrebiteľ bol vedomý všetkých dôsledkov, ktoré so sebou dojednanie rozhodcovskej doložky nesie. Vzhľadom na uvedené skutočnosti exekučný súd dospel k záveru, že nakoľko je právomoc rozhodcovského súdu na rozhodnutie v predmetnej veci založená na neprijateľnej podmienke, ktorá nebola individuálne dojednaná, exekučný súd po preskúmaní exekučného titulu a rozhodcovskej doložky dospel k názoru, že exekučný titul je vydaný v rozpore so zákonom, a preto v súlade s § 44 ods. 2 Exekučného poriadku žiadosť súdneho exekútora o udelenie poverenia na vykonanie exekúcie zamietol. Proti uvedenému uzneseniu okresného súdu podal oprávnený prostredníctvom právneho zástupcu v zákonnej lehote odvolanie, a to podľa § 205 ods. 2 písm. a), d), f), e) v spojení s § 221 ods. 1 písm. d), f), h) Občianskeho súdneho poriadku (ďalej len „O.s.p.“) s tým, že nebol riadne poučený podľa § 120 ods. 4 O.s.p. V odvolaní uviedol, že exekučný súd prekročil zákonné limity pre skúmanie žiadosti o udelenie poverenia, a to skúmaním iných listín ako pripúšťa výslovné znenie zákona § 44 ods. 2 Exekučného poriadku. V zmysle uvedeného ustanovenia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Rozhodnutie navyše nie je dostatočne odôvodnené v tom, ako súd dospel k uvedeným záverom.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Zákonodarca predpokladá plnú kontrolnú jurisdikciu pre rozhodcu postupujúceho podľa § 37 zákona o rozhodcovskom konaní (ďalej len „ZoRK“) a redukovanú kontrolnú jurisdikciu pre súd konajúci o zrušenie rozhodcovského rozsudku na základe žaloby. Zákonodarca pamätal na procesnú situáciu, v ktorej bude exekučným titulom rozhodcovský rozsudok a expressis verbis určil rozsah oprávnenia exekučného súdu ustanovením § 45 ods. 1 ZoRK. Skúmanie listinných dôkazov z konania, ktoré predchádzalo vydaniu rozhodcovského rozsudku ako exekučného titulu je arbitrárnym a svojvoľným postupom v rozpore s ustanovením § 45 ods. 1, 2 ZoRK a tým čl. 2 ods. 2 Ústavy Slovenskej republiky. Doručený rozhodcovský rozsudok, ktorý už nemožno preskúmať podľa § 37 ZoRK má pre účastníkov rozhodcovského konania rovnaké účinky ako právoplatný rozsudok súdu, podľa ustanovení § 159 O.s.p. Súd nemôže vec prejednávať znova, nanovo skúmať skutkový stav, nanovo vykonávať dôkazy a tie následne právne hodnotiť - navyše bez účasti oprávneného. O platnosti rozhodcovskej doložky rozhoduje rozhodcovský súd, a preto prekážka veci rozhodnutej bráni tomu, aby bola opätovne posúdená. Exekučný súd nie je oprávnený skúmať materiálnu správnosť rozhodcovského rozsudku, skúmať rozhodcovské konanie, ani zmluvu, na základe ktorej bol tento vydaný. Je tu prekážka res iudicata a konaním súdu dochádza k porušeniu článku 2 ods. 2 Ústavy Slovenskej republiky. Podľa súčasného vymedzenia a praktického fungovania existuje deľba úloh medzi dvoma rôznymi štádiami konania. V prvej fáze sa rozhoduje o veci samej - nachádzacie konanie a v druhej fáze dochádza k nútenému výkonu rozhodnutia, ktorého účelom je nútená realizácia súdneho alebo iného rozhodnutia vykonaná zásahom do majetkových práv povinného. V rámci exekučného konania už preto nedochádza k opätovnému preskúmaniu nachádzacieho konania a exekučné konanie tak nenahrádza opravné konanie. Exekučný súd nemôže v rámci exekučného konania zaujímať právne stanoviská a úvahy k výroku samotného exekučného titulu - rozhodcovského rozsudku a musí sa obmedziť len na také dôvody zamietnutia žiadosti o udelenie poverenia, ktoré majú povahu skutkovo zjavných dôvodov a nemôže sa jednať o dôvody právneho posúdenia veci. V tejto súvislosti poukázal na nálezy Ústavného súdu Slovenskej republiky sp. zn. ÚS 2/200, II. ÚS. 499/2012 a PL. ÚS 21/08. Oprávnený ako právny nástupca B.B. O., a.s. bol povinný postupovať v súlade s ustanoveniami rozhodcovského zákona. V zmysle ustanovenia čl. VIII., bodu 3 Všeobecných obchodných podmienok, B.B. O.,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Ak by právny predchodca neponúkol klientovi návrh rozhodcovskej doložky, došlo by k porušeniu zákona o bankách. V zmysle § 3 ods. 2 ZoRK rozhodcovská zmluva zaväzuje aj právnych nástupcov strán, ak to zmluvné strany v rozhodcovskej zmluve nevylúčia. Keďže to vylúčené nebolo, nemal oprávnený inú možnosť ako podať žalobu na rozhodcovský súd v zmysle dohodnutej doložky. Exekučný súd nesprávne aplikoval § 53 ods. 4 Občianskeho zákonníka a porušil § 153 ods. 1 O.s.p. Je nezákonné a arbitrárne skúmať platnosť rozhodcovskej doložky a porušením čl. 2 ods. 3 Ústavy SR konštatovať neplatnosť rozhodcovskej doložky z dôvodu, že „spôsobila hrubú nerovnováhu v právach a povinnostiach ku škode spotrebiteľa“, bez uvedenia v čom má údajná nerovnováha spočívať. Exekučný súd nesprávne aplikuje ustanovenia Občianskeho zákonníka, v súvislosti s čím oprávnený poukázal na množstvo rozhodnutí Ústavného súdu Slovenskej republiky. Exekučný súd nijako neskúmal vôľu povinného a nebol preukázaný jej nedostatok pri uzatváraní rozhodcovskej doložky. Bez akýchkoľvek skutkových a právnych dôvodov ju potom označil za neplatnú, nerešpektujúc princíp zmluvnej slobody. Exekučný súd sa taktiež nevysporiadal s odlišným právnym názorom, ktoré majú exekučné súdy tohto istého stupňa, dokonca samotný exekučný súd a nijako nezdôvodnil tento odlišný postup. Ak by zmluva neobsahovala rozhodcovskú doložku, ktorá je v konečnom dôsledku vôľou oboch zmluvných strán a konanie by prebiehalo na „štátnom“ súde, súd sa nevyjadril, akým spôsobom by si slabšia strana svoj osud v závažnej veci, akou by bol prípadný neskorší proces, dokázala náležite naplánovať. Rozhodcovský súd nepochybil a postupoval v súlade so zákonom. Stály rozhodcovský súd Slovenskej bankovej asociácie so sídlom Rajská 15/A 811 08 Bratislava, Komora pre rozhodovanie sporov z iných obchodnoprávnych alebo občianskoprávnych vzťahov bol zriadený v zmysle ust. § 101 zákona č. 492/2009 Z. z. o platobných službách a o zmene a doplnení niektorých zákonov. Rozhodcami sú odborne spôsobilé a bezúhonné fyzické osoby s právnickým vzdelaním pochádzajúce z geograficky rôznych oblastí Slovenskej republiky, čo zabezpečuje prinajmenšom rovnakú úroveň ochrany práv sporových strán, dlžníka ako spotrebiteľa nevynímajúc. Svojim postupom exekučný súd konštruoval nový skutkový stav bez účasti oprávneného a odňal mu možnosť vyjadriť sa k vykonávaným dôkazom a skutkovému stavu. Vykonával nové dokazovanie skutkového stavu, na základe ktorého dospel k odlišným právnym záverom ako rozhodcovský súd. Oprávnený nemal možnosť vyjadriť sa k odlišným právnym záverom, k vykonaným dôkazom a k novo vytvorenému skutkovému stavu, bolo mu takto odopreté právo byť účastníkom konania a zasiahlo sa do jeho práva podľa článku 48 ods. 2 Ústavy Slovenskej republiky. Ani OSP, ani Exekučný poriadok a ani ZoRK neobsahuje oporu pre záver, že by exekučný súd mohol vo vzťahu k rozhodcovskému rozsudku rozhodovať ako súd konajúci vo veci samej, a teda napríklad vykonať vo veci samej dokazovanie alebo napríklad rozsudok zrušiť alebo zmeniť jeho výrok.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pretože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zverejneného pod č. 2012/C326/01, (pôvodný článok 249) je rozhodnutie záväzné v celom rozsahu a rozhodnutie, ktoré označuje tých, ktorým je určené, je záväzné len pre nich. Ďalej oprávnený poukázal na porušenie princípu právnej istoty a legitímnych očakávaní, keď exekučné súdy v skutkovo a právne obdobných veciach v troch veciach poverenie vydajú aj zamietajú, na súvisiacu rozhodovaciu činnosť všeobecných súdov a na neprimerané zvýhodňovanie povinného pred exekučným súdom na základe jeho postavenia. Postupom exekučného súdu bol porušený princíp rovnosti účastníkov konania, keďže bez toho, aby povinný urobil akýkoľvek právny úkon, bol nezákonne zvýhodnený len na základe jeho postavenia. Rozhodcovský súd, ktorý vydal exekučný titul t.j. Stály rozhodcovský súd Slovenskej bankovej asociácie, ktorého zriaďovateľom je člen záujmového združenia Slovenská banková asociácia, zapísaného v zozname stálych rozhodcovských súdov, ktorý vedie Ministerstvo spravodlivosti Slovenskej republiky, je držiteľom povolenia rozhodovať spotrebiteľské spory s číslom SRS 003, v súlade s ustanovením § 73 ods. 5 zákona o spotrebiteľskom rozhodcovskom konaní. Na základe uvedeného potom oprávnený žiadal, aby odvolací súd odvolaním napadnuté uznesenie v celom rozsahu zmenil tak, že žiadosti súdneho exekútora o udelenie poverenia vyhovuje alebo alternatívne, aby uznesenie v celom rozsahu zrušil a vec vrátil súdu prvého stupňa na ďalšie konanie. Povinný sa k odvolaniu oprávneného nevyjadril. Rozhodnutie okresného súdu bolo vydané vyšším súdnym úradníkom. Zákonný sudca uviedol, že odvolaniu nemieni vyhovieť a podľa ust. § 374 ods. 4, druhej vety O.s.p. vec predložil na rozhodnutie odvolaciemu súdu. Krajský súd, ako súd odvolací (§ 10 ods. 1 O.s.p.), preskúmal vec podľa § 212 ods. 1 O.s.p., bez nariadenia pojednávania podľa § 214 ods. 2 O.s.p. a uznesenie prvostupňového súdu ako vecne správne podľa § 219 ods. 1, 2 O.s.p. potvrdil. Z predloženého súdneho spisu odvolací súd zistil, že dňa 30. 03. 2015 bol súdnemu exekútorovi JUDr. Jozefovi Ďuricovi, Exekútorský úrad so sídlom Borovianska 17, 960 01 Zvolen, doručený návrh na vykonanie exekúcie oprávneného BENCONT INVESTMENTS, s.r.o., so sídlom Vajnorská 100/A, 831 04 Bratislava, IČO: 36 432 105, proti povinnému Y. S., nar. XX. XX. XXXX, bytom S. XXX, XXX XX Z., na podklade exekučného titulu, ktorým je rozsudok Stáleho rozhodcovského súdu Slovenskej bankovej asociácie so sídlom v Bratislave sp. zn. II/2014-4926 zo dňa 27. 10. 2014. Následne dňa 21. 04. 2015 bola na exekučnom súde osobne podaná žiadosť súdneho exekútora o udelenie poverenia. Z exekučného titulu je zrejmé, že rozhodcovský súd vyhovel nároku oprávneného, ktorý si uplatnil na základe Zmluvy o bežnom účte a poskytovaní produktov a služieb flexiúčtu zo dňa 01. 10. 2008 uzavretej medzi právnym predchodcom oprávneného B.B. O., a.s., Q. K. X, XXX XX O., IČO: XX XXX XXX a povinným, a žalovanému (povinnému) uložil povinnosť zaplatiť žalobcovi (oprávnenému) sumu vo výške 2161,42 Eur s príslušenstvom do troch dní od právoplatnosti rozhodcovského rozsudku. Odvolací súd zo Záverečných ustanovení písm. a) uvedenej zmluvy zistil, že neoddeliteľnou súčasťou zmluvy sú Všeobecné obchodné podmienky B., a.s. pre depozitné produkty, Obchodné podmienky B., a.s. pre vydanie a používanie medzinárodnej platobnej karty Q. P. U. a Cenník. Z bodu 11.5 Prechodných a záverečných ustanovení Všeobecných obchodných podmienok B., a.s., na depozitné produkty vyplýva: „Akýkoľvek spor, nárok alebo rozpor vzniknutý zo Zmluvy alebo v súvislosti s ňou (vrátane všetkých otázok týkajúcich sa jej existencie, platnosti alebo ukončenia) bude rozhodnutý Stálym rozhodcovským súdom Slovenskej bankovej asociácie podľa jeho rozhodcovských pravidiel, ktoré sa na základe tohto odkazu stávajú súčasťou Zmluvy. Sídlom rozhodcovského konania bude Bratislava. Jazykom rozhodcovského konania bude slovenský jazyk.“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odvolateľ namietal, že exekučný súd prekročil rámec svojej preskumávacej činnosti, odvolací súd vzhľadom na oprávneným predložený exekučný titul - rozhodcovský rozsudok zdôrazňuje, že súd je nielen v štádiu exekučného konania, v ktorom posudzuje splnenie zákonom stanovených procesných predpokladov, za ktorých súd poverí exekútora vykonaním exekúcie, ale počas celého konania oprávnený a zároveň povinný riešiť otázku, či rozhodcovské konanie prebehlo na základe platne uzavretej rozhodcovskej zmluvy (doložky). Súdna prax je jednotná v názore, že už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v konaní sp. zn. 3 Cdo 146/2011 zo dňa 13. 10. 2011, sp. zn. 3 Cdo 122/2011 zo dňa 09. 02. 2012). Či ide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Otázkou, či súd rozhodujúci v rámci exekučného konania mal právomoc skúmať prípustnosť exekúcie z hľadiska relevantnosti exekučného titulu sa zaoberal už aj Ústavný súd Slovenskej republiky, ktorý v odôvodnení uznesenia č. k. I. ÚS 456-/2011-19 zo 23. 11. 2011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1.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Postup exekučného súdu nebol posudzovaním vecnej správnosti rozsudku rozhodcovského súdu, exekučný súd iba skúmal, či oprávneným predložený rozhodcovský rozsudok je vykonateľný exekučný titul, a teda či ho vydal rozhodcovský súd s právomocou prejednať daný spor. Pri riešení tejto otázky nebol exekučný súd viazaný tým, ako ju vyriešil rozhodcovský súd. Odvolací súd nepopiera, že doručený rozhodcovský rozsudok, ktorý už nemožno preskúmať podľa § 37 zákona č. 244/2002 Z.z. o rozhodcovskom konaní v znení neskorších predpisov (ďalej len „ZoRK“) má pre účastníkov rozhodcovského konania rovnaké účinky ako právoplatný rozsudok súdu (§ 35 ZoRK). Súčasne ale s týmto tvrdením odvolací súd zdôrazňuje vzhľadom na oprávneným predložený exekučný titul - rozhodcovský rozsudok, že súd je oprávnený a zároveň povinný riešiť otázku, či rozhodcovské konanie prebehlo na základe platne uzavretej rozhodcovskej zmluvy (doložky), či rozhodnutie, ktoré má predstavovať exekučný titul, uvedené v návrhu na vykonanie exekúcie, bolo vydané orgánom, ktorý má na to právomoc. V danej veci bol preto plne opodstatnený a zákonnom podložený postup exekučného súdu, pričom okresný súd správne zistil, že rozhodcovská doložka, ktorá bola dohodnutá vo všeobecných obchodných podmienkach ako súčasti zmluvy uzavretej medzi právnym predchodcom oprávneného a povinným spôsobuje značnú nerovnováhu v právach a povinnostiach zmluvných strán v neprospech spotrebiteľa tak, ako to vyplýva z § 53 ods. 1, prvá veta Občianskeho zákonníka. Okresný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Občianskeho zákonníka). Rozhodcovská doložka ako neprijateľná zmluvná podmienka je neplatná, pokiaľ uprednostňuje veriteľa pred spotrebiteľom (§ 53 ods. 5 Občianskeho zákonníka), a preto rozhodcovský rozsudok nie je spôsobilým exekučným titulom (§ 41 ods. 2 Exekučného poriadku). Rozhodcovská doložka (bod 11.5 Prechodných a záverečných ustanovení Všeobecných obchodných podmienok B., a.s., na depozitné produkty) preferuje riešenie sporu výlučne rozhodcovským súdom a spotrebiteľovi nedáva žiadnu možnosť dohodnúť si s veriteľom osobu/orgán, ktorý rozhodne ich prípadný spor zo spotrebiteľskej zmluvy. Odvolací súd upresňuje, že rozhodcovská doložka obsiahnutá vo Všeobecných obchodných podmienkach B., a.s., na depozitné produkty, od ktorej rozhodcovský súd odvodzuje svoju právomoc konať a rozhodnúť vo veci, je zmluvná podmienka obsiahnutá v spotrebiteľskej zmluve, ktorá nebola so spotrebiteľom dohodnutá individuálne a zároveň spôsobuje značnú nerovnováhu v právach a povinnostiach zmluvných strán vzniknutých na základe zmluvy na strane spotrebiteľa, a preto je potrebné považovať ju za neprijateľnú bez ohľadu na to, či sa nachádza medzi výpočtom neprijateľných zmluvných podmienok obsiahnutých v exemplifikatívnom výpočte neprijateľných zmluvných podmienok obsiahnutých v § 53 ods. 4 Občianskeho zákonníka. Pokiaľ bola právomoc rozhodcovského súdu založená na absolútne neplatnom zmluvnom dojednaní, je nesporné, že rozhodcovský rozsudok ako celok bol vydaný v rozpore so zákonom a nemôže byť spôsobilým exekučným titulom, na základe ktorého by oprávnenému voči povinnému vznikol nárok, ktorého vymoženia by sa mohol v rámci exekúcie domáhať. K námietke oprávneného o splnení povinnosti banky vyplývajúcej z ust. § 93b ods. 1 zákona č. 483/2001 Z. z. o bankách a o zmene a doplnení niektorých zákonov v znení neskorších predpisov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zmluvy môže banka predložiť aj ako samostatný návrh, ktorý by umožňoval v danom prípade spotrebiteľovi dojednať rozhodcovskú zmluvu/doložku individuálne. Spotrebiteľ (klient) tým, že podpíše formulárovú zmluvu, ktorej súčasťou podľa odkazu obsiahnutého v zmluve sú aj Všeobecné obchodné podmienky upravujúce rozhodcovskú doložku, vyjadruje súhlas tak so samotnou zmluvou, ako aj so Všeobecnými obchodnými podmienkami a aj s rozhodcovskou doložkou v nich obsiahnutou, preto reálne nemá možnosť neprijať návrh na uzavretie rozhodcovskej doložky bez toho, aby tým nezmaril uzavretie zmluvy. Pokiaľ oprávnený namietal, že postupom exekučného súdu mu bola odňatá možnosť konať pred súdom, keďže nemal možnosť vyjadriť sa k zisteniam exekučného súdu a k porušeniu jeho práva podľa čl. 48 ods. 2 Ústavy Slovenskej republiky odvolací súd poukazuje na uznesenie Najvyššieho súdu Slovenskej republiky sp. zn. 6 ECdo 232/2013 zo dňa 30. 09. 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Európskej únie. Na základe uvedených záverov odvolací súd napadnuté uznesenie súdu prvého stupňa ako vecne správne podľa § 219 ods. 1, 2 O.s.p. potvrdil. Toto rozhodnutie bolo prijaté senátom Krajského súdu v Banskej Bystrici, ako súdu odvolacieho, pomerom hlasov 3:0. Poučenie: Proti tomuto uzneseniu odvolanie nie je prípustné.</w:t>
      </w:r>
    </w:p>
    <w:p/>
    <w:p>
      <w:r>
        <w:t>Zdroj: KAUZIS.SK – https://www.kauzis.sk/judikatura/r/ECLI:SK:KSBB:2016:6715205193.1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