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43CoE/368/2016 z 24. 10. 2016</w:t>
      </w:r>
    </w:p>
    <w:p>
      <w:r>
        <w:t>Uznesenie Krajského súdu Banská Bystrica z 24. októbra 2016, sp. zn. 43CoE/368/2016, ECLI:SK:KSBB:2016:6715205484.1</w:t>
      </w:r>
    </w:p>
    <w:p>
      <w:r>
        <w:t>Súd: Krajský súd Banská Bystrica</w:t>
      </w:r>
    </w:p>
    <w:p>
      <w:r>
        <w:t>Spisová značka: 43CoE/368/2016</w:t>
      </w:r>
    </w:p>
    <w:p>
      <w:r>
        <w:t>ECLI: ECLI:SK:KSBB:2016:6715205484.1</w:t>
      </w:r>
    </w:p>
    <w:p>
      <w:r>
        <w:t>Dátum vydania: 24. 10. 2016</w:t>
      </w:r>
    </w:p>
    <w:p>
      <w:r>
        <w:t>Forma: Uznesenie</w:t>
      </w:r>
    </w:p>
    <w:p>
      <w:r>
        <w:t>Oblasť práva: Občianske právo</w:t>
      </w:r>
    </w:p>
    <w:p>
      <w:pPr>
        <w:pStyle w:val="Heading2"/>
      </w:pPr>
      <w:r>
        <w:t>Text rozhodnutia</w:t>
      </w:r>
    </w:p>
    <w:p>
      <w:r>
        <w:t>Súd: Krajský súd Banská Bystrica Spisová značka: 43CoE/368/2016 Identifikačné číslo súdneho spisu: 6715205484 Dátum vydania rozhodnutia: 25. 10. 2016 Meno a priezvisko sudcu, VSÚ: JUDr. Drahomíra Dibdiaková ECLI: ECLI:SK:KSBB:2016:6715205484.1 Uznesenie Krajský súd v Banskej Bystrici ako súd odvolací v senáte zloženom z predsedníčky senátu JUDr. Drahomíry Dibdiakovej, členiek senátu JUDr. Evy Kmeťovej a JUDr. Márie Jamriškovej, PhD., v exekučnej veci oprávneného PRO CIVITAS s.r.o., so sídlom Vajnorská 100/A, 831 04 Bratislava, IČO: 45 869 464, právne zastúpeného JUDr. Veronikou Kubrikovou, PhD., so sídlom Martinčekova 13, 821 01 Bratislava proti povinnému Z. L., nar. XX.XX.XXXX, bytom U. D. XXXX/XX, XXX XX T., vedenej súdnym exekútorom JUDr. Jozefom Ďuricom, so sídlom Exekútorského úradu Borovianska 17, 960 01 Zvolen pod sp. zn. EX 2086/2015 o vymoženie pohľadávky v sume 1.879,25 Eur s prísl., o odvolaní oprávneného proti uzneseniu Okresného súdu Zvolen č. k. 18Er/179/2015-24 zo dňa 14. decembra 2015 takto r o z h o d o l : Uznesenie Okresného súdu Zvolen č. k. 18Er/179/2015-24 zo dňa 14. decembra 2015 p o t v r d z u j e . o d ô v o d n e n i e : 1. Napadnutým rozhodnutím zamietol okresný súd žiadosť súdneho exekútora JUDr. Jozefa Ďuricu o udelenie poverenia na vykonanie exekúcie zo dňa 15.04.2015. 2. V odôvodnení rozhodnutia uviedol, že exekučné konanie je vedené na základe exekučného titulu, ktorým je rozhodcovský rozsudok Stáleho rozhodcovského súdu zriadeného pri ROZHODCOVSKÁ, ARBITRÁŽNA A MEDIAČNÁ, a.s., so sídlom v Bratislave pod sp. zn. IA-C/0912/0108 zo dňa 07.01.2013. Rozhodcovský rozsudok bol vydaný na základe zmluvy o úvere č. XXXXXXXXXX uzatvorenej medzi právnym predchodcom oprávneného, spoločnosťou Poštová banka, a.s. so sídlom Prievozská 2/B, 821 09 Bratislava a povinným dňa 10.09.2009, ktorej neoddeliteľnou súčasťou v článku 2 bod 7 bola dohoda zmluvných strán, podľa ktorej všetky spory, ktoré vzniknú z tejto zmluvy, vrátane sporov o jej vznik, platnosť a výklad, budú rozhodované v súlade s rozhodcovskou doložkou uvedenou vo Všeobecných obchodných podmienkach. V bode 10.2.2 Všeobecných obchodných podmienok je upravená samotná rozhodcovská doložka. 3. Okresný súd vyhodnotil zmluvu uzavretú medzi právnym predchodcom oprávneného a povinným, súčasťou ktorej bola rozhodcovská doložka ako spotrebiteľskú zmluvu, čo vyplýva z povahy zmluvných strán, predmetu podnikateľskej činnosti oprávneného a v konečnom dôsledku aj z obsahu zmluvy, nakoľko je zrejmé, že ide o vzťah medzi spotrebiteľom na jednej strane a dodávateľom na strane druhej. Vzhľadom na túto skutočnosť sa daný právny vzťah spravuje ustanoveniami, ktoré upravujú spotrebiteľské zmluvy, teda § 52 a nasl. Občianskeho zákonníka. 4. Okresný súd v zmysle nálezu Ústavného súdu Slovenskej republiky sp. zn. II. ÚS 499ú2012 zo dňa 10.07.2013 vyzval oprávneného na vyjadrenie k zamýšľanému postupu, keď oprávnenému oznámil, že žiadosť súdneho exekútora mieni zamietnuť z dôvodu, že zmluva na základe ktorej bol vydaný exekučný titul obsahuje ustanovenia, ktoré sa súdu javia ako neprijateľné zmluvné podmienky podľa § 53 ods. 4 písm. r) Občianskeho zákonníka. 5. Oprávnený vo vyjadrení zo dňa 05.11.2015 uviedol, že prekročením zákonných limitov pre skúmanie žiadosti o udelenie poverenia na vykonanie exekúcie, a to skúmaním iných listín ako pripúšťa výslovné znenie § 44 ods. 2 Exekučného poriadku, okresný súd vychádzal rozhodovaní z nesprávneho právneho posúdenia veci a zistil skutkový stav, ktorý neobstojí, odňal oprávnenému možnosť konať pred súdom a nesprávne vec právne posúdil tým, že nepoužil správne ustanovenie právneho predpisu a nedostatočne zistil skutkový stav. 6. Poukázal tiež na Smernicu Rady č. 93/13/EHS z 5. apríla 1993 o nekalých podmienkach v spotrebiteľských zmluvách, podľa ktorej nekalé podmienky upravené v čl. 3 bod 1 sú tie, ktoré neboli individuálne dohodnuté, ak napriek požiadavke dôvery spôsobujú značnú nerovnováhu v právach a povinnostiach strán vzniknutých na základe zmluvy ku škode spotrebiteľa. 7. Okresný súd konštatoval, že rozhodcovskou doložkou došlo k narušeniu rovnováhy medzi zmluvnými stranami, a to v neprospech spotrebiteľa. Podpisom zmluvy sa spotrebiteľ vopred vzdal práva na účinnú procesnú ochranu, či už z nevedomosti alebo nemožnosti ovplyvniť obsah zmluvy, čo je v podmienkach právneho štátu neprijateľnou podmienkou. Takto dojednaná rozhodcovská doložka je v zmysle § 53 ods. 5 Občianskeho zákonníka neplatná. 8. Keďže rozhodcovská doložka, na základe ktorej bol v prejednávanej veci vydaný exekučný titul nebola platne dohodnutá a exekučný titul nie je materiálne vykonateľným exekučným titulom, súd v zmysle § 44 ods. 2 Exekučného poriadku žiadosť súdneho exekútora o udelenie poverenia na vykonanie exekúcie zamietol. 9. Proti tomuto uzneseniu podal v zákonom stanovenej lehote oprávnený odvolanie s návrhom, aby ho odvolací súd zmenil tak, že žiadosti súdneho exekútora o udelenie poverenia na vykonanie exekúcie vyhovie alebo aby napadnuté uznesenie v celom rozsahu zrušil a vec vrátil okresnému súdu na ďalšie konanie. Ako dôvody podania odvolania uviedol ustanovenia § 205 ods. 2 písm. a), d), f), e) v spojení s § 221 ods. 1 písm. d), f), h) O.s.p., a že oprávnený nebol riadne poučený podľa§ 120 ods. 4 O.s.p.. 10. V odvolaní uviedol, že exekučný súd v zmysle § 44 ods. 2 veta prvá a druhá Exekučného poriadku je oprávnený skúmať a vykonať ako dôkazy výlučne žiadosť o udelenie poverenia, návrh na vykonanie exekúcie a exekučný titul. Exekučný súd nemá zákonné oprávnenie skúmať a hodnotiť iné listiny, napr. zmluvu o úvere, ktorá obsahuje rozhodcovskú doložku. Skúmanie listinných dôkazov z konania, ktoré predchádzalo vydaniu rozhodcovského rozsudku ako exekučného titulu je arbitrárnym a svojvoľným postupom, ktorý je v rozpore s § 45 ods. 1 a 2 ZoRK. Exekučný súd je oprávnený skúmať rozhodcovský rozsudok ako exekučný titul len v zákonom určených medziach. Doručený rozhodcovský rozsudok, ktorý už nemožno preskúmať podľa § 37 ZoRK, má pre účastníkov rozhodcovského konania rovnaké účinky ako právoplatný rozsudok súdu, podľa § 159 O.s.p.. Súd nemôže vec prejednávať znova, nanovo skúmať skutkový stav, vykonávať dôkazy a tie následne právne hodnotiť - navyše bez účasti oprávneného. O platnosti rozhodcovskej doložky rozhoduje rozhodcovský súd , a preto prekážka rozsúdenej veci bráni tomu, aby vec bola opätovne posúdená. Banka ako právny predchodca oprávneného v súlade so ZoRK uzatvorila platnú rozhodcovskú doložku. Uvedeným konaním súdu dochádza k porušeniu článku 2 ods. 2 Ústavy SR. Súd svojim konaním išiel nad rámec zákona, nakoľko nerešpektujúc ust. § 35 ZoRK rozhodoval o správnosti rozhodcovského rozsudku. 11. Oprávnený ďalej tvrdil, že v zmysle ustanovenia II. časti bodu 10 Všeobecných obchodných podmienok, Poštová banka postupovala v súlade s § 93b zákona o bankách, ktorý jej ukladá povinnosť ponúknuť klientovi návrh rozhodcovskej doložky s tým, že je v predmetnom bode klientovi daná možnosť neprijať túto zákonom stanovenú ponuku. To, že ju neodmietol, je prejavom jeho osobnej a zmluvnej slobody. Súd zamietol poverenie z dôvodu, že exekučný titul bol vydaný v rozhodcovskom konaní, avšak opomína tú skutočnosť, že oprávnený je zo zákona povinný klientovi ponúknuť návrh rozhodcovskej doložky. Pokiaľ by tak neurobil, došlo by k porušeniu zákona o bankách. Napriek splneniu si zákonom stanovenej povinnosti súd podľa oprávneného nesprávne argumentuje, keď práve týmto splnením zákonnej povinnosti odôvodňuje zamietnutie poverenia. 12. Exekučný súd podľa oprávneného nesprávne aplikoval § 53 ods. 4 Občianskeho zákonníka a porušil ust. § 153 ods. 1 O.s.p.. Je arbitrárne a nezákonné skúmať platnosť rozhodcovskej doložky a porušením čl. 2 ods. 3 Ústavy Slovenskej republiky konštatovať per se neplatnosť rozhodcovskej doložky z dôvodu, že spôsobila hrubú nerovnováhu v právach a povinnostiach ku škode spotrebiteľa, bez uvedenia, v čom má údajná nerovnováha spočívať. 13. Exekučný súd pri skúmaní žiadosti o udelenie poverenia vykonával samostatne nové dokazovanie skutkového stavu, na základe ktorého dospel k odlišným právnym záverom ako rozhodcovský súd v nachádzacom konaní. Oprávnený nemal možnosť vyjadriť sa k takto vykonávaným dôkazom a k nanovo vytvorenému skutkovému stavu. Exekučný súd uprel oprávnenému právo zúčastniť sa na takomto zisťovaní skutkového stavu, čím zasiahol do jeho práva podľa čl. 48 ods. 2 Ústavy Slovenskej republiky. 14. K aplikácii sekundárneho práva Európskej únie a judikatúry Európskeho súdneho dvora oprávnený uviedol, že záver súdu o neplatnosti rozhodcovskej doložky nie je možné oprieť o Smernicu EHS č. 93/13/EHS, nakoľko tento nepriamy normatívny akt, ktorý je súčasťou únijného práva, je aktom výlučne sekundárnej povahy. Taktiež nie je možné brať do úvahy judikatúru Európskeho súdneho dvora vzťahujúcu sa na rozhodcovské doložky všeobecne alebo rozhodcovské doložky v spotrebiteľských zmluvách, pretože nie je voči jednotlivcom, a teda ani voči účastníkom tohto konania bezprostredne záväzná. Zdôraznil, že teóriu o tzv. eurokonformnom výklade právnych noriem národného práva je možné uplatniť len v medziach vnútroštátneho právneho poriadku. Podľa článku 288 konsolidovaného znenia Zmluvy o Európskej únii a Zmluvy o fungovaní Európskej únie zverejnené pod č. 2012/C326/01, (pôvodný článok 249), rozhodnutie je záväzné v celom rozsahu, rozhodnutie, ktoré označuje tých, ktorým je určené, je záväzné len pre nich. 15. Oprávnený poukázal na uznesenie Ústavného súdu Slovenskej republiky sp. zn. III. ÚS 23/2013, v ktorom ústavný súd konštatoval, že „v exekučnom konaní dochádza k nútenému vymoženiu povinnosti z právneho vzťahu, ktorého obsah už je právoplatne a vykonateľne judikovaný. Právoplatnosťou a vykonateľnosťou súdneho rozhodnutia o obsahu spotrebiteľského právneho vzťahu nadobúda tento právny vzťah v perspektíve núteného výkonu novú kvalitu. Fyzická osoba, ktorej bola v základnom konaní uložená hmotno-právna povinnosť nerozlučne spätá s pozíciou spotrebiteľa, sa na základe právoplatnosti a vykonateľnosti súdneho rozhodnutia v spojení s právnou skutočnosťou spočívajúcou v dobrovoľnom nesplnení uloženej povinnosti a s právnou skutočnosťou podania návrhu na začatie exekučného konania stáva povinným. Žiadna z uvedených determinujúcich právnych skutočností však už nie je motivovaná spotrebiteľsky, nie je bytostne spätá s pozíciou fyzickej osoby ako spotrebiteľa. Fyzická osoba sa v konaní o nútenom výkone rozhodnutia týkajúceho sa spotrebiteľského právneho vzťahu nestáva povinným preto, lebo napĺňa legálno-definičné znaky spotrebiteľa, ale preto, že dobrovoľne nesplnila povinnosť právoplatne potvrdenú kompetentným orgánom verejnej moci. A tak hoci je účelom exekučného práva aj ochrana povinného pred nadmernými zásahmi prostriedkami núteného výkonu rozhodnutia, určite ním nie je ochrana fyzickej osoby z titulu jej spotrebiteľskej pozície. Jednoducho v takom exekučnom konaní, o aké ide aj v prerokovávanej veci, nezohráva fakt, že povinný bol v základnom konaní charakterizovaný ako spotrebiteľ, žiadnu právne významnú úlohu“. Navyše dôvody zistenia zjavnej neprimeranosti plnenia vyplývajúcej z rozhodcovského rozsudku, ale ani okolnosti zamietnutia žiadosti o udelenie poverenia exekučný súd riadne nezdôvodnil. 16. Oprávnený bol toho právneho názoru, že postupom exekučného súdu bol porušený princíp rovnosti účastníkov, keďže bez toho, aby povinný urobil akýkoľvek právny úkon, ho nezákonne zvýhodňuje len na základe jeho postavenia. Exekučný súd nahrádza pasivitu povinného svojim konaním a svojou vôľou bez toho, aby povinný urobil akýkoľvek úkon. Súdy tak motivujú účastníkov právnych vzťahov k pasivite. Exekučný súd svojim postupom znemožnil oprávnenému uplatniť svoje právo priznané exekučným titulom, ktorého účinky sa v zásade zhodujú s účinkami právoplatného rozsudku. 17. Povinný sa k odvolaniu oprávneného nevyjadril. 18. Krajský súd v Banskej Bystrici ako súd odvolací, prejednal vec podľa § 379, § 380 ods. 1 a § 385 ods. 1 CSP v rozsahu podaného odvolania, bez nariadenia pojednávania, pričom dospel k záveru, že odvolanie oprávneného nie je dôvodné. 19. Z predloženého súdneho spisu zistil, že dňa 30.03.2015 bol súdnemu exekútorovi doručený návrh oprávneného na vykonanie exekúcie proti povinnému. Následne bola okresnému súdu dňa 22.04.2015 doručená žiadosť súdneho exekútora o udelenie poverenia na vykonanie exekúcie. 20. Exekučným titulom v predmetnej veci je rozhodcovský rozsudok Stáleho rozhodcovského súdu zriadeného pri ROZHODCOVSKÁ, ARBITRÁŽNA A MEDIAČNÁ, a.s., so sídlom v Bratislave pod sp. zn. IA-C/0912/0108 zo dňa 07.01.2013, ktorým bola žalovanému (povinnému) uložená povinnosť zaplatiť žalobcovi (oprávnenému) dlžnú sumu 1.879,25 Eur s príslušenstvom. Rozhodcovský rozsudok bol vydaný na základe zmluvy o úvere č. XXXXXXXXXX, ktorú právnym predchodca oprávneného Poštová banka, a.s. ako veriteľ a povinný ako dlžník uzavreli dňa 10.09.2009. 21. V čl. 2 bod 7 zmluvných ustanovení bola upravená dohoda zmluvných strán, podľa ktorej všetky spory, ktoré vzniknú z tejto zmluvy, vrátane sporov o jej vznik, platnosť a výklad, budú rozhodované v súlade s rozhodcovskou doložkou uvedenou vo Všeobecných obchodných podmienkach. 22. Podľa čl. 10 bodu 10.2.2 Všeobecných obchodných podmienok sa Banka a klient dohodli na rozhodcovskej doložke týkajúcej sa riešenia všetkých sporov, ktoré medzi nimi vzniknú z právnych vzťahov vzniknutých pri poskytovaní služieb, bankových produktov a/alebo vykonávaní bankových obchodov, vrátane sporov o platnosť, výklad a zánik príslušnej zmluvy, a to tak, že pokiaľ bude v príslušnom spore žalobcom Banka, predloží tento spor na prerokovanie a rozhodnutie Rozhodcovskému súdu, a to podľa jeho Štatútu a Rokovacieho poriadku, ktoré sú platné a účinné v čase začatia rozhodcovského konania, zatiaľ čo klient je oprávnený tento spor predložiť na prerokovanie a rozhodnutie Rozhodcovskému súdu alebo všeobecnému súdu. Podľa čl. 10.2.3 ak klient najneskôr pri uzavretí bankového obchodu a/alebo zmluvy nedoručí banke písomné oznámenie, že s rozhodcovskou doložkou nesúhlasí, má sa za to, že ju prijal. 23. Podľa I. časti, čl. 2 Všeobecných obchodných podmienok je rozhodcovským súdom Stály rozhodcovský súd zriadený pri ROZHODCOVSKÁ, ARBITRÁŽNA A MEDIAČNÁ, a.s., IČO 35 862 882. 24. Podľa § 9a ods. 1 zákona č. 233/1995 Z. z. o súdnych exekútoroch a exekučnej činnosti (ďalej len Exekučný poriadok), ak to povaha veci nevylučuje, v konaní podľa tohto zákona sa primerane použijú ustanovenia Civilného sporového poriadku. 25. Podľa § 470 ods. 1 zákona č. 160/2015 Z. z. Civilný sporový poriadok (ďalej len „CSP“) ak nie je ustanovené inak, platí tento zákon aj na konania začaté predo dňom nadobudnutia jeho účinnosti. 26.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27. Oprávnený podal odvolanie proti napadnutému uzneseniu okresného súdu ešte za účinnosti zákona č. 99/1963 Zb. Občianskeho súdneho poriadku, ktorý bol zrušený k 30.06.2016. Odvolací súd o tomto odvolaní rozhoduje podľa zákona č. 160/2015 Z. z. Civilného sporového poriadku účinného od 01.07.2016, ktorý sa v zmysle vyššie uvedených prechodných a záverečných ustanovení, ako aj v zmysle § 9a ods. 1 Exekučného poriadku použije aj v tomto exekučnom konaní, pričom podľa § 470 ods. 2 CSP zostávajú právne účinky úkonov, ktoré v konaní nastali predo dňom nadobudnutia jeho účinnosti zachované. 28. Podľa § 44 ods. 2 Exekučného poriadku,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 § 39 ods. 4. Ak súd zistí rozpor žiadosti alebo návrhu alebo exekučného titulu so zákonom, žiadosť o udelenie poverenia na vykonanie exekúcie uznesením zamietne. Súd žiadosť o udelenie poverenia na vykonanie exekúcie uznesením zamietne aj vtedy, ak sa navrhuje vykonanie exekúcie na podklade exekučného titulu, ktorý bol vydaný v konaní, v ktorom sa uplatňoval nárok zo zmenky a vyšlo najavo, že vymáhaný nárok vznikol v súvislosti so spotrebiteľskou zmluvou a nebolo prihliadnuté na neprijateľné zmluvné podmienky, obmedzenie alebo neprípustnosť použitia zmenky, alebo rozpor s dobrými mravmi. Proti uzneseniu o zamietnutí žiadosti je prípustné odvolanie. 29. V zmysle citovaného § 44 ods. 2 Exekučného poriadku súd preskúmava exekučný titul aj ex offo. Pokiaľ je exekučným titulom rozhodcovský rozsudok, prirodzenou súčasťou preskúmavania tohto exekučného titulu je zisťovanie toho, či bola medzi zmluvnými stranami platne uzavretá rozhodcovská zmluva, a to či už formou osobitnej zmluvy alebo formou rozhodcovskej doložky v zmluve podľa § 3 a § 4 zákona č. 244/2002 Z. z. o rozhodcovskom konaní. Povinnosť skúmať platnosť rozhodcovskej doložky pre exekučný súd vyplýva priamo zo zákona, nie je potrebné ju osobitne odôvodňovať. 30. Podľa § 41 ods. 2 písm. d) Exekučného poriadku, podľa tohto zákona možno vykonať exekúciu aj na podklade vykonateľných rozhodnutí rozhodcovských komisií a zmierov nimi schválených. 31. Podľa § 52 ods. 1 zákona č. 40/1964 Zb. platného a účinného k 10.09.2009 (ďalej Občiansky zákonník) spotrebiteľskou zmluvou je každá zmluva bez ohľadu na právnu formu, ktorú uzatvára dodávateľ so spotrebiteľom. 32. Podľa ods. 2 citovaného ustanovenia,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33. Podľa ods. 3 citovaného ustanovenia, dodávateľ je osoba, ktorá pri uzatváraní a plnení spotrebiteľskej zmluvy koná v rámci predmetu svojej obchodnej alebo inej podnikateľskej činnosti. 34. Podľa odseku 4 citovaného ustanovenia, spotrebiteľ je fyzická osoba, ktorá pri uzatváraní a plnení spotrebiteľskej zmluvy nekoná v rámci predmetu svojej obchodnej činnosti alebo inej podnikateľskej činnosti. 35. Podľa § 53 ods. 1, ods. 2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Za individuálne dojednané zmluvné ustanovenia sa nepovažujú také, s ktorými mal spotrebiteľ možnosť oboznámiť sa pred podpisom zmluvy, ak nemohol ovplyvniť ich obsah. 36. Podľa § 53 ods. 5 Občianskeho zákonníka neprijateľné podmienky upravené v spotrebiteľských zmluvách sú neplatné. 37. Podľa § 93b ods. 1 zákona č. 483/2001 Z. z. o bankách a o zmene a doplnení niektorých zákonov banky a pobočky zahraničných bánk sú povinné ponúknuť svojim klientom neodvolateľný návrh na uzavretie rozhodcovskej zmluvy o tom, že ich prípadné vzájomné spory z obchodov [§ 5 písm. i)] budú rozhodnuté v rozhodcovskom konaní stálym rozhodcovským súdom zriadeným podľa osobitného zákona. 38. Podľa odseku 2 citovaného ustanovenia návrh rozhodcovskej zmluvy podľa odseku 1 sú banky a pobočky zahraničných bánk povinné predložiť svojim klientom najneskôr pri uzatváraní obchodu, na ktorý sa nevzťahuje už uzavretá rozhodcovská zmluva. Klient nie je povinný prijať návrh rozhodcovskej zmluvy predložený podľa odseku 1; ak klient neprijme návrh rozhodcovskej zmluvy predložený podľa odseku 1, tak prípadné spory z obchodu s takýmto klientom sa riešia postupom podľa osobitných predpisov. 39. Súd môže v rozsahu svojej zákonnej prieskumnej povinnosti skúmať exekučný titul počas celého exekučného konania, nielen pri rozhodovaní o udelení poverenia exekútorovi, a to na návrh účastníka konania alebo aj bez návrhu. Spôsobilý exekučný titul je jednou zo základných podmienok exekučného konania, nedostatok ktorej je neodstrániteľný a je dôvodom na zastavenie exekučného konania. Pokiaľ teda súd zistí, že exekučný titul, predložený oprávneným nespĺňa formálne alebo obsahové náležitosti, môže exekúciu zastaviť. Z uvedených dôvodov odvolací súd považuje odvolaciu námietku oprávneného, podľa ktorej mal exekučný súd prekročiť rámec svojej preskúmavacej právomoci, keď posudzoval súladnosť exekučného titulu - rozhodcovského rozsudku so zákonom, za nedôvodnú. V tejto súvislosti odvolací súd poukazuje na rozhodnutie Ústavného súdu Slovenskej republiky sp. zn. I. ÚS 456/2011-19 zo dňa 23. novembra 2011, v ktorom Ústavný súd uviedol, že „okresný súd 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Ústavný súd v nadväznosti na uvedené poukázal na ustálenú judikatúru Najvyššieho súdu Slovenskej republiky, ktorý v rozhodnutí sp. zn. 3 Cdo/164/1996 z 27. januára 1997 publikovanom v Zbierke stanovísk a rozhodnutí pod č. R 58/1997 uviedol,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40. Po zhodnotení skutočností zistených z predloženého spisu dospel odvolací súd k rovnakému záveru ako okresný súd o tom, že zmluva o úvere uzavretá dňa 10.09.2009 medzi právnym predchodcom oprávneného ako veriteľom a povinným ako dlžníkom je spotrebiteľskou zmluvou, keďže z predloženej zmluvy nevyplýva, že povinný je podnikateľským subjektom a že by pri uzatváraní zmluvy o úvere bol konal v rámci predmetu svojej obchodnej činnosti alebo inej podnikateľskej činnosti, pričom oprávnený pri jej uzatváraní konal v rámci svojej obchodnej činnosti. Z uvedeného dôvodu možno uvedený právny vzťah považovať za spotrebiteľský vzťah medzi spotrebiteľom (povinným) a dodávateľom (oprávneným) v zmysle ustanovení Občianskeho zákonníka. Okresný súd preto postupoval správne, v súlade s právnou úpravou Slovenskej republiky a aj s právom EÚ, keď skúmal rozhodcovskú doložku ako zmluvnú podmienku z hľadiska, či nevyvoláva nerovnováhu medzi dodávateľom a spotrebiteľom. 41. Odvolací súd súhlasí s právnym hodnotením okresného súdu, že rozhodcovská doložka tak, ako je uvedená vo Všeobecných obchodných podmienkach, ktoré sú súčasťou zmluvy o úvere uzavretej medzi právnym predchodcom oprávneného a povinným dňa 10.09.2009 spĺňa všetky podmienky pre vyslovenie záveru o jej neprijateľnosti a absolútnej neplatnosti podľa § 53 ods. 5 Občianskeho zákonníka. Dohodnutá rozhodcovská doložka spôsobuje hrubý nepomer v právach a povinnostiach zmluvných strán ku škode spotrebiteľa predovšetkým tým, že žaloby, ktorých cieľom je uspokojenie nárokov z úverových zmlúv podáva v zásade len veriteľ z úverového vzťahu na ním zvolený rozhodcovský súd. Rozhodcovská doložka nebola so spotrebiteľom individuálne dojednaná, čo vyplýva zo štandardnej formulárovej zmluvy, teda zo vzťahu fakticky nerovnovážneho a povinný ako dlžník jej obsah nemohol ovplyvniť, mohol len záväzok zo zmluvy ako celok prijať alebo odmietnuť vrátane Všeobecných obchodných podmienok. Takéto dojednanie rozhodcovskej doložky a následné konanie pred rozhodcovským súdom viedli bezpochyby vo svojich dôsledkoch k tomu, že spotrebiteľovi bola odopretá ochrana, ktorú mu zaručujú ustanovenia § 52 a nasl. Občianskeho zákonníka. 42. K námietke oprávneného o splnení povinnosti banky vyplývajúcej s ust. § 93b ods. 1 zákona o bankách odvolací súd uvádza, že zo zákona o bankách síce vyplýva povinnosť banky ponúknuť klientovi návrh na uzavretie rozhodcovskej zmluvy, avšak z neho nevyplýva povinnosť zakotviť rozhodcovskú doložku priamo vo formulárovej zmluve, v obchodných podmienkach resp. všeobecných obchodných podmienkach, ktorých obsah klient nemôže ovplyvniť. Návrh na uzavretie rozhodcovskej doložky môže banka predložiť aj ako samostatný návrh, ktorý by umožňoval v danom prípade spotrebiteľovi dojednať rozhodcovskú doložku individuálne. Spotrebiteľ (klient) svojim podpisom na formulárovej zmluve, ktorej súčasťou sú aj obchodné podmienky upravujúce rozhodcovskú doložku, vyjadruje súhlas tak so samotnou zmluvou, ako aj so Všeobecnými obchodnými podmienkami, a tým aj s rozhodcovskou doložkou v nich obsiahnutou, preto reálne nemá možnosť neprijať návrh na uzavretie rozhodcovskej doložky bez toho, aby tým nezmaril uzavretie zmluvy. 43. V súvislosti s námietkou oprávneného o porušení jeho práva podľa čl. 48 ods. 2 Ústavy Slovenskej republiky odvolací súd poukazuje na Uznesenie Najvyššieho súdu Slovenskej republiky - sp. zn. 6 ECdo 232/2013 zo dňa 30.09.2014, v ktorom Najvyšší súd konštatoval, že „ak by za porušenie zásady kontradiktórnosti mal byť považovaný aj procesný postup exekučného súdu spočívajúci v tom, že po vyžiadaní si úverovej zmluvy od oprávneného, neoboznámil tohto účastníka exekučného konania so svojím stanoviskom o neplatnosti rozhodcovskej doložky obsiahnutej v tejto zmluve, potom podľa názoru dovolacieho súdu, za situácie, že platné právo pripúšťa proti rozhodnutiu exekučného súdu o zastavení exekúcie, alebo zamietnutí žiadosti o udelenie poverenia na vykonanie exekúcie podanie odvolania, treba tento nedostatok považovať za zhojený možnosťou oprávneného vyjadriť svoje námietky ku skutkovým zisteniam exekučného súdu vyvodeným z ním predloženého listinného dôkazu a k právnym záverom z toho vyplývajúcim v podanom odvolaní. Iný názor, vychádzajúci z nemožnosti zhojenia uvedeného nedostatku inak než zrušením rozhodnutí odvolacieho a exekučného súdu a vrátením veci na opätovné rozhodnutie, by odporoval zásade efektivity konania, pretože zrušenie rozhodnutí by zbytočne zvyšovalo náklady účastníkov konania ako aj náklady na výkon súdnictva, a tým by bolo aj v rozpore s jedným zo základných princípov právneho štátu, ktorým je princíp racionality“. 44. Argument oprávneného poukazujúci na neprípustnosť aplikácie Smernice Rady ES 93/13/EHS z 5. apríla 1993 o nekalých podmienkach v spotrebiteľských zmluvách a judikatúry Súdneho dvora ES nie je z hľadiska správnosti rozhodnutia a prijatého právneho názoru súdu v danom prípade zásadný, nakoľko exekučný súd v rozhodnutí aplikoval v prvom rade vnútroštátnu právnu úpravu týkajúcu sa spotrebiteľského práva a ochrany práv spotrebiteľa tak, ako na ňu poukázal odvolací súd a len podporne poukázal na výklad danej Smernice. 45. Námietkami oprávneného, ktoré sa týkali aplikácie ust. § 45 zákona o rozhodcovskom konaní sa odvolací súd podrobnejšie nezaoberal z dôvodu, že okresný súd na prejednávanú vec neaplikoval uvedené ustanovenie a aplikovať ani nemohol, keďže od 1. januára 2015 je platná a účinná novela zákona č. 244/2002 Z. z. o rozhodcovskom konaní, vykonaná zákonom č. 336/2014 Z. z., ktorá zrušila ustanovenie § 45 tohto zákona, v dôsledku čoho považoval tieto námietky za irelevantné. V tejto súvislosti odvolací súd považoval za potrebné dodať, že ak sa okresný súd zaoberal otázkou, či v tomto konaní bola daná právomoc rozhodcovského súdu vo veci konať a rozhodnúť, zo strany okresného súdu sa nejednalo o posudzovanie vecnej správnosti rozsudku rozhodcovského súdu, ale o posúdenie, či rozhodcovská doložka, na základe ktorej bol rozhodcovský rozsudok vydaný, bola platne dojednaná. 46. Dojednanie rozhodcovskej doložky s takým obsahom, aký je súčasťou vyššie uvedených Všeobecných obchodných podmienok tvoriacich nedeliteľnú súčasť zmluvy o úvere je v rozpore s právnymi normami, ktoré upravujú režim spotrebiteľských zmlúv, v dôsledku čoho okresný súd dospel k správnemu záveru o neprijateľnosti rozhodcovskej doložky a nedostatku právomoci rozhodcovského súdu vydať rozhodcovské rozhodnutie. Preto bolo správne aj jeho rozhodnutie o zamietnutí žiadosti súdneho exekútora o udelenie poverenia na vykonanie exekúcie v zmysle § 44 ods. 2 Exekučného poriadku. 47. Z vyššie uvedených dôvodov odvolací súd uznesenie okresného súdu, ktoré je vo výroku o zamietnutí žiadosti súdneho exekútora o udelenie poverenia na vykonanie exekúcie vecne správne podľa § 387 ods. 1 CSP potvrdil. 48. Rozhodnutie bolo prijaté senátom odvolacieho súdu jednohlasne. Poučenie: Proti tomuto rozhodnutiu nie je odvolanie prípustné. Proti rozhodnutiu odvolacieho súdu je prípustné dovolanie, ak to zákon pripúšťa (§ 419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https://www.kauzis.sk/judikatura/r/ECLI:SK:KSBB:2016:6715205484.1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