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43CoE/304/2016 z 27. 9. 2016</w:t>
      </w:r>
    </w:p>
    <w:p>
      <w:r>
        <w:t>Uznesenie Krajského súdu Banská Bystrica z 27. septembra 2016, sp. zn. 43CoE/304/2016, ECLI:SK:KSBB:2016:6715207333.1</w:t>
      </w:r>
    </w:p>
    <w:p>
      <w:r>
        <w:t>Súd: Krajský súd Banská Bystrica</w:t>
      </w:r>
    </w:p>
    <w:p>
      <w:r>
        <w:t>Spisová značka: 43CoE/304/2016</w:t>
      </w:r>
    </w:p>
    <w:p>
      <w:r>
        <w:t>ECLI: ECLI:SK:KSBB:2016:6715207333.1</w:t>
      </w:r>
    </w:p>
    <w:p>
      <w:r>
        <w:t>Dátum vydania: 27. 9. 2016</w:t>
      </w:r>
    </w:p>
    <w:p>
      <w:r>
        <w:t>Forma: Uznesenie</w:t>
      </w:r>
    </w:p>
    <w:p>
      <w:r>
        <w:t>Oblasť práva: Občianske právo</w:t>
      </w:r>
    </w:p>
    <w:p>
      <w:pPr>
        <w:pStyle w:val="Heading2"/>
      </w:pPr>
      <w:r>
        <w:t>Text rozhodnutia</w:t>
      </w:r>
    </w:p>
    <w:p>
      <w:r>
        <w:t>Súd: Krajský súd Banská Bystrica Spisová značka: 43CoE/304/2016 Identifikačné číslo súdneho spisu: 6715207333 Dátum vydania rozhodnutia: 28. 09. 2016 Meno a priezvisko sudcu, VSÚ: JUDr. Drahomíra Dibdiaková ECLI: ECLI:SK:KSBB:2016:6715207333.1 Uznesenie Krajský súd v Banskej Bystrici ako súd odvolací v senáte zloženom z predsedníčky senátu JUDr. Drahomíry Dibdiakovej, členiek senátu JUDr. Evy Kmeťovej a JUDr. Márie Jamriškovej, PhD., v exekučnej veci oprávneného POHOTOVOSŤ, s.r.o., so sídlom Pribinova 25, 811 09 Bratislava, IČO: 35 807 598, zastúpeného spoločnosťou Advocate s.r.o., so sídlom Pribinova 25, 811 09 Bratislava, IČO: 36 865 141 proti povinnému M. Y., nar. XX.XX.XXXX, bytom Š. Z. XXXX/X, XXX XX J., vedenej súdnym exekútorom JUDr. Rudolfom Krutým, PhD., so sídlom Exekútorského úradu Záhradnícka 60, 821 08 Bratislava pod sp. zn. EX 23082/15 o vymoženie pohľadávky vo výške 645,86 Eur s príslušenstvom, o odvolaní oprávneného proti uzneseniu Okresného súdu Zvolen č. k. 14Er/251/2015-14 zo dňa 11. novembra 2015 takto r o z h o d o l : Rozhodnutie Okresného súdu Zvolen č. k. 14Er/251/2015-14 zo dňa 11. novembra 2015 p o t v r d z u j e . o d ô v o d n e n i e : 1. Napadnutým rozhodnutím zamietol okresný súd žiadosť súdneho exekútora JUDr. Rudolfa Krutého, PhD. o udelenie poverenia na vykonanie exekúcie zo dňa 16.03.2015. 2. V odôvodnení rozhodnutia uviedol, že exekučným titulom je právoplatný a vykonateľný rozhodcovský rozsudok sp. zn. SR 18098/09 zo dňa 04.11.2009, ktorý vydal Stály rozhodcovský súd spoločnosti Slovenská rozhodcovská a.s. so sídlom v Bratislave. Podkladom pre vydanie rozhodcovského rozsudku bola Zmluva o úvere č. XXXXXXX, ktorú oprávnený a povinný uzavreli dňa 30.10.2008. Súčasťou uvedenej zmluvy sú všeobecné podmienky poskytnutia úveru, ktoré v bode 17 upravili rozhodcovskú doložku, podľa ktorej všetky spory, ktoré vzniknú medzi zmluvnými stranami budú riešené pred rozhodcovským súdom alebo pred všeobecným súdom, pričom právo výberu bolo dané žalujúcej strane. 3. Okresný súd posúdil predmetný právny vzťah ako spotrebiteľský, a to nielen s poukazom na povahu subjektov právneho vzťahu a okolností uzatvorenia zmluvy o úvere, ale aj s poukazom na ust. § 52 ods. 1 a nasl. Občianskeho zákonníka účinného od 1. januára 2008, na ust. § 1 ods. 2 a 3 a § 2 zákona č. 258/2001 Z. z. o spotrebiteľských úveroch, ktorým bola prevzatá do právneho poriadku Slovenskej republiky Smernicou Rady 87/102/EHS zo dňa 22. decembra 1986 o aproximácii zákonov, iných právnych predpisov a správnych opatrení členských štátov, ktoré sa týkajú spotrebiteľského úveru v znení smernice Rady 90/88/EHS zo dňa 22. februára 1990 a smernice Európskeho parlamentu a Rady 98/7/EHS zo dňa 16. februára 1998. Sú pri posudzovaní daného vzťahu ako spotrebiteľského zobral do úvahy povahu poskytnutého úveru, ktorý bol poskytnutý na základe zmluvy o úvere, postavenie zmluvných strán, ale aj okolnosti, ktoré sprevádzali uzatvorenie zmluvy, to znamená, že zmluva bola uzatvorená vopred pripravenom pretlačenom formulári, ktorý oprávnený v rámci svojej podnikateľskej činnosti používa opakovane. Na základe toho mal súd jednoznačne preukázané, že ide o spotrebiteľskú zmluvu a na právny vzťah je nutné okrem ustanovení všeobecných podmienok poskytnutia úveru, na ktoré sa odôvodnenie rozhodcovského rozsudku odvoláva, aplikovať aj príslušné ustanovenia smernice Rady 93/13/EHS o nekalých podmienkach v spotrebiteľských zmluvách, smernice Rady 87/102/EHS o aproximácii zákonov, iných právnych predpisov a správnych opatrení členských štátov, ktoré sa týkajú spotrebiteľského úveru Občianskeho zákonníka o spotrebiteľských zmluvách a zákona o spotrebiteľských úveroch, ktoré majú kogentnú povahu a sú súčasťou obsahu záväzku bez ohľadu na dohodu strán a bez ohľadu na to či zmluva bola uzatvorená podľa Obchodného zákonníka alebo Občianskeho zákonníka. Súd považoval rozhodcovskú doložku nielen za podmienku, ktorá je v zmysle čl. 2 písm. a) smernice Rady 93/13/EHS v spojení s Prílohou bod 1/ písm. q) smernice výslovne nekalá, ale za podmienku, účinkom a dôsledkom ktorej bolo, že rozhodcovský súd oprávnenému priznal ako náhradu za neplnenie záväzku zo strany spotrebiteľa neprimerane vysokú sankciu - úrok z omeškania 0,25% denne tak, ako si ho oprávnený v rozhodcovskom konaní uplatnil. Takto dohodnutá výška úroku z omeškania je sama o sebe nekalou podmienkou uvedenou v spotrebiteľskej zmluve, pričom účinkom dojednania rozhodcovskej doložky bolo, že ustanovený rozhodcovský súd plnenie na základe tejto neprimeranej podmienky oprávnenému priznal. Keďže rozhodcovský súd neskúmal neprijateľné zmluvné podmienky ani pôsobnosť predmetných vnútroštátnych a európskych noriem o ochrane spotrebiteľa, došlo tak k opomenutiu aplikácie príslušných európskych a vnútroštátnych právnych noriem týkajúcich sa ochrany spotrebiteľa, pričom okrem neprijateľnej podmienky predstavujúcej rozhodcovskú doložku rozhodcovský súd neskúmal ani ďalšie neprijateľné podmienky obsiahnuté v spotrebiteľskej zmluve a priznal oprávnenému plnenie v rozpore s dobrými mravmi, a to úrok z omeškania v sadzbe 0,25% denne, čo predstavuje 91,25% ročne. Rozhodcovský súd neskúmal ani skutočnosť, že predmetná zmluva o úvere neobsahuje ročnú percentuálnu mieru nákladov, pričom podľa Zákona o spotrebiteľských úveroch ide o jednu z obligatórnych náležitostí zmluvy o úvere, ktorej účastníkom je spotrebiteľ a zákon sankcionuje absenciu tejto náležitosti tým, že v takom prípade sa poskytnutý úver podľa § 4 ods. 3, druhá veta Zákona o spotrebiteľských úveroch považuje za bezúročný a bez poplatkov. Podľa názoru súdu je z hľadiska vnútroštátneho práva dojednanie rozhodcovskej doložky v posudzovanom právnom vzťahu právnym úkonom obchádzajúcim zákon, ktorý je sankcionovaný absolútnou neplatnosťou, na čo má súd povinnosť prihliadať ex offo. 4. Poukázal na Smernicu Rady 93/13/EHS z 5. apríla 1993 o nekalých podmienkach v spotrebiteľských zmluvách, podľa ktorej nekalé podmienky upravené v čl. 6 bod 1a čl. 3 bod 1 sú tie, ktoré neboli individuálne dohodnuté, ak napriek požiadavke dôvery spôsobujú značnú nerovnováhu v právach a povinnostiach strán vzniknutých na základe zmluvy ku škode spotrebiteľa, medzi ktoré podľa Prílohy k nej, bod 1 písm. q) patrí aj podmienka, zmyslom alebo účinkom ktorej je neposkytnúť spotrebiteľovi právo alebo mu brániť v uplatňovaní práva podať žalobu alebo podať akýkoľvek iný opravný prostriedok, najmä vyžadovať od spotrebiteľa, aby riešil spory neupravené právnymi ustanoveniami výhradne v rozhodcovskom konaní. Svoj názor o neprimeranej povahe rozhodcovskej doložky opiera aj o stanovisko Súdneho dvora vo veci C-243/08 zo dňa 04.06.2009 Pannon GSM Zrt. proti Erzsébet Sustikné Gyorfi bod 40, v ktorom Súdny dvor konštatuje, že vopred stanovená podmienka v zmluve uzatvorenej medzi spotrebiteľom a dodávateľom v zmysle smernice (93/13/EHS), ktorá nebola individuálne dohodnutá a ktorá priznáva právomoc pre všetky spory vyplývajúce zo zmluvy súdu, v obvode ktorého sa nachádza sídlo predajcu alebo dodávateľa, spĺňa všetky podmienky, aby mohla byť z hľadiska smernice 93/13EHS kvalifikovaná ako nekalá. Podľa stanoviska Súdneho dvora spĺňa v zmysle smernice všetky podmienky ,,nekalosti“ už len dojednanie, že príslušným na riešenie sporov zo spotrebiteľskej zmluvy je všeobecný súd, v obvode ktorého má dodávateľ sídlo, a teda nie všeobecný zákonný súd spotrebiteľa. 5. Na základe vyššie uvedených skutočností mal súd za to, že dojednanie rozhodcovskej doložky v predmetnej spotrebiteľskej zmluve je neprimeranou podmienkou, ktorá vo svojich účinkoch a dôsledkoch viedla k tomu, že spotrebiteľovi bola odopretá ochrana, ktorú mu poskytuje Smernica Rady 93/13/ EHS o nekalých podmienkach v spotrebiteľských zmluvách, ustanovenia Občianskeho zákonníka o spotrebiteľských zmluvách, zákona o spotrebiteľských úveroch, spotrebiteľ ňou nie je viazaný a táto v rozpore s príslušnými ustanoveniami Občianskeho zákonníka, ako aj v rozpore s ustanoveniami Smernice 93/13/EHS. Na základe uvedeného súd v zmysle § 44 ods. 2 Exekučného poriadku žiadosť súdneho exekútora o udelenie poverenia na vykonanie exekúcie zamietol. 6. Proti uzneseniu podal v zákonom stanovenej lehote oprávnený odvolanie s návrhom, aby odvolací súd napadnuté uznesenie zrušil a vec vrátil okresnému súdu na ďalšie konanie. Ako dôvody podania odvolania uviedol § 205 ods. 2 písm. c) a f) O.s.p.. V odvolaní tvrdil, že okresný súd prekročil v prejednávanej veci rámec svojej preskúmacej činnosti, ktorú mu zveril zákon č. 233/1995 Z. z. o súdnych exekútoroch a exekučnej činnosti (ďalej len Exekučný poriadok) a v jeho nadväznosti zákon č. 244/2002 Z. z. o rozhodcovskom konaní. Súd v prejednávanej veci okrem § 44 ods. 2 Exekučného poriadku aplikoval na zistený skutkový stav aj § 45 ZoRK, s čím oprávnený nesúhlasil a mal za to, že súd na správne zistený skutkový stav veci nesprávne aplikoval právny predpis napriek tomu, že ustanovenie § 45 ods.1, ods. 2 ZoRK upravuje povinnosť exekučných súdov zastaviť exekučné konanie v prípade, ak rozhodcovský rozsudok ukladá povinnosť, ktorá odporuje dobrým mravom. Exekučný súd v konaní o vydaní poverenia na vykonanie exekúcie z predložených podkladov posudzuje exekučný titul z formálnej a materiálnej stránky. Preskúmaním materiálnej stránky zisťuje exekučný súd, či sú splnené hmotnoprávne predpoklady exekučného titulu. Exekučný súd nemôže skúmať samotné rozhodcovské konanie, pretože rozhodcovský rozsudok, a nie rozhodcovské konanie zaväzuje k niečomu nedovolenému. Splnenie podmienok zastavenia exekúcie, t.j. zaväzovať k niečomu objektívne nemožnému, právom nedovolenému alebo niečomu čo je v rozpore s dobrými mravmi však musí mať povahu zjavného nedostatku exekučného titulu. 7. Ďalej tvrdil, že exekučný súd nemôže zaujímať právne stanoviská a úvahy k výroku samotného exekučného titulu a musí sa obmedziť len na také dôvody zastavenia exekúcie, ktoré majú povahu skutkovo zjavných dôvodov. V prípade, ak súd na zistený skutkový stav aplikoval § 45 ods. 2 ZoRK spôsobom právneho posúdenia správnosti výroku rozhodcovského súdu, ukrátil tým strany exekučného konania o práva, ktoré im priznáva zákon o rozhodcovskom konaní, ako aj Občiansky súdny poriadok, a to hlavne právo na prejednanie veci pred príslušným súdom. Strana exekučného konania sa takto môže vyjadriť k zisteniam exekučného súdu až v odvolaní podanom proti rozhodnutiu okresného súdu. Postupom súdu v tejto veci a jeho výkladom § 45 ZoRK dochádza k nahradzovaniu konania o žalobách o zrušenie rozhodcovských rozsudkov exekučným konaním, čo je v rozpore s obsahom a účelom zákona o rozhodcovskom konaní. Oprávnený mal za to, že okresný súd pri posudzovaní predložených dôkazov neúplne zistil skutkový stav veci a poukázal na skutočnosť, že oprávnený s povinným uzatvára rozhodcovskú zmluvu podľa § 3 a nasl. ZoRK formou samostatného právneho úkonu na samostatnej listine. V niektorých prípadoch je rozhodcovská doložka dohodnutá v rámci Všeobecných obchodných podmienok, ktoré sú pre zmluvné strany záväzné. Konajúci súd však tieto skutočnosti dostatočne nezisťoval a tak zaťažil konanie vadou nedostatočne zisteného skutkového stavu. Na základe uvedeného mal oprávnený za to, že exekučný titul bol vydaný oprávneným orgánom v konaní vedenom v zmysle zákona o rozhodcovskom konaní. 8. Povinný sa k odvolaniu oprávneného nevyjadril. 9. Krajský súd v Banskej Bystrici ako súd odvolací, prejednal vec podľa § 379, § 380 ods. 1 a § 385 ods. 1 CSP v rozsahu podaného odvolania, bez nariadenia pojednávania, pričom dospel k záveru, že odvolanie oprávneného nie je dôvodné. 10. Zo spisového materiálu odvolací súd zistil, že dňa 14.03.2015 bola pred súdnym exekútorom JUDr. Rudolfom Krutým, PhD. spísaná zápisnica obsahujúca návrh oprávneného na vykonanie exekúcie. Následne bola okresnému súdu dňa 21.05.2015 doručená žiadosť súdneho exekútora o udelenie poverenia na vykonanie exekúcie. 11. V prejednávanej veci je exekučným titulom rozhodcovský rozsudok Stáleho rozhodcovského súdu spoločnosti Slovenská rozhodcovská a.s., so sídlom v Bratislave sp. zn. SR 18098/09 zo dňa 04.11.2009. Podľa rozsudku rozhodcovského súdu bol odporca povinný zaplatiť oprávnenému sumu 1.186,31 Eur spolu s úrokom z omeškania 0,25 % denne zo sumy 864,36 Eur od 15.06.2009 do zaplatenia a nahradiť trovy rozhodcovského konania vo výške 275,67 Eur, to všetko do troch dní od právoplatnosti rozhodcovského rozsudku. Podkladom pre vydanie rozhodcovského rozsudku bola Zmluva o úvere č. XXXXXXX, ktorú oprávnený a povinný uzavreli dňa 30.10.2008. Účelom zmluvy o úvere bolo poskytnutie úveru vo výške 14.000,- Sk. 12. Odvolací súd nezistil, že by bola medzi oprávneným a povinným tak, ako to oprávnený tvrdil v odvolaní dohodnutá rozhodcovská zmluva na samostatnom liste. Zistil však, že v 1. v bode 17 Všeobecných podmienok poskytnutia úveru, ktoré tvorili nedeliteľnú súčasť zmluvy o úvere si oprávnený ako veriteľ a povinný ako dlžník upravili rozhodcovskú doložku tak, že všetky spory, ktoré vzniknú z tejto zmluvy, vrátane sporov o jej platnosť, výklad alebo zrušenie, budú riešené: a) pred Stálym rozhodcovským súdom zriadeným spoločnosťou Slovenská rozhodcovská a.s., so sídlom Karloveské rameno 8, 841 04 Bratislava, IČO: 35 922 761, zapísanou v Obchodnom registri Okresného súdu Bratislava I., oddiel Sa, vložka č. 3530/B, ak žalujúca zmluvná strana podá žalobu na rozhodcovskom súde; rozhodcovské konanie bude vedené podľa vnútorných predpisov rozhodcovského súdu, a to jedným rozhodcom ustanoveným podľa vnútorných predpisov rozhodcovského súdu, b) pred príslušným súdom SR, ak žalujúca zmluvná strana podá žalobu na súde podľa príslušného právneho predpisu (zákon č. 99/1963 Zb. O.s.p.). Zmluvné strany sa dohodli, že pokiaľ ktorákoľvek zo zmluvných strán podá žalobu o rozhodnutie akéhokoľvek sporu, ktorý vznikne z tejto zmluvy,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13. Podľa § 9a ods. 1 zákona č. 233/1995 Z. z. o súdnych exekútoroch a exekučnej činnosti (ďalej len Exekučný poriadok), ak to povaha veci nevylučuje, v konaní podľa tohto zákona sa primerane použijú ustanovenia Civilného sporového poriadku. 14. Podľa § 470 ods. 1 zákona č. 160/2015 Z. z. Civilný sporový poriadok (ďalej len „CSP“) ak nie je ustanovené inak, platí tento zákon aj na konania začaté predo dňom nadobudnutia jeho účinnosti. 15.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16. Oprávnený podal odvolanie proti napadnutému uzneseniu okresného súdu ešte za účinnosti zákona č. 99/1963 Zb. Občianskeho súdneho poriadku, ktorý bol zrušený k 30.06.2016. Odvolací súd o tomto odvolaní rozhoduje podľa zákona č. 160/2015 Z. z. Civilného sporového poriadku účinného od 01.07.2016, ktorý sa v zmysle vyššie uvedených prechodných a záverečných ustanovení, ako aj v zmysle § 9a ods. 1 Exekučného poriadku použije aj v tomto exekučnom konaní, pričom podľa § 470 ods. 2 CSP zostávajú právne účinky úkonov, ktoré v konaní nastali predo dňom nadobudnutia jeho účinnosti zachované. 17.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18. V zmysle citovaného § 44 ods. 2 Exekučného poriadku súd preskúmava exekučný titul aj ex offo. Pokiaľ je exekučným titulom rozhodcovský rozsudok, prirodzenou súčasťou preskúmavania tohto exekučného titulu je zisťovanie toho, či medzi zmluvnými stranami bola platne uzavretá rozhodcovská zmluva, a to či už formou osobitnej zmluvy alebo formou rozhodcovskej doložky v zmluve podľa § 3 a § 4 Zák. č. 244/2002 Z. z. o rozhodcovskom konaní. Povinnosť skúmať platnosť rozhodcovskej doložky pre exekučný súd vyplýva priamo zo zákona, nie je potrebné ju osobitne odôvodňovať. Ak sa okresný súd zaoberal otázkou, či v tomto konaní bola daná právomoc rozhodcovského súdu vo veci konať a rozhodnúť, zo strany okresného súdu sa nejednalo o posudzovanie vecnej správnosti rozsudku rozhodcovského súdu, ale o posúdenie, či rozhodcovská doložka, na základe ktorej bol rozhodcovský rozsudok vydaný, bola platne dojednaná. 19. Podľa § 41 ods. 2 písm. d) Exekučného poriadku, podľa tohto zákona možno vykonať exekúciu aj na podklade vykonateľných rozhodnutí rozhodcovských komisií a zmierov nimi schválených. 20. Podľa § 52 ods. 1 zákona č. 40/1964 Zb. platného a účinného k 30.10.2008 (ďalej Podľa § 52 ods. 1 zákona č. 40/1964 Zb. platného a účinného k 20.02.2008 (ďalej Občiansky zákonník) spotrebiteľskou zmluvou je každá zmluva bez ohľadu na právnu formu, ktorú uzatvára dodávateľ so spotrebiteľom. 21. Podľa ods. 2 citovaného ustanovenia,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22. Podľa ods. 3 citovaného ustanovenia, dodávateľ je osoba, ktorá pri uzatváraní a plnení spotrebiteľskej zmluvy koná v rámci predmetu svojej obchodnej alebo inej podnikateľskej činnosti. 23. Podľa odseku 4 citovaného ustanovenia, spotrebiteľ je fyzická osoba, ktorá pri uzatváraní a plnení spotrebiteľskej zmluvy nekoná v rámci predmetu svojej obchodnej činnosti alebo inej podnikateľskej činnosti. 24. Podľa § 53 ods. 1, ods. 2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25. Podľa § 53 ods. 5 Občianskeho zákonníka neprijateľné podmienky upravené v spotrebiteľských zmluvách sú neplatné. 26.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preskúmavacej právomoci, keď posudzoval súladnosť exekučného titulu - rozhodcovského rozsudku so zákonom za nedôvodnú.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27. Okresný súd správne posúdil predmetný právny vzťah všeobecne ako spotrebiteľský. Odvolací súd po preskúmaní zmluvy súhlasí so záverom okresného súdu v tom, že zmluva o úvere uzavretá dňa 30.10.2008 medzi oprávneným ako veriteľom a povinným ako dlžníkom je spotrebiteľskou zmluvou, keďže z predloženej zmluvy nevyplýva, že povinný je podnikateľským subjektom a že by pri uzatváraní zmluvy o úvere bol konal v rámci predmetu svojej obchodnej činnosti alebo inej podnikateľskej činnosti, pričom oprávnený pri jej uzatváraní konal v rámci svojej obchodnej činnosti. Z uvedeného dôvodu možno uvedený právny vzťah považovať za spotrebiteľský vzťah medzi spotrebiteľom (povinným) a dodávateľom (oprávneným) v zmysle ustanovení Občianskeho zákonníka. Okresný súd preto postupoval správne, v súlade s právnou úpravou Slovenskej republiky, ako aj s právom EÚ, keď skúmal rozhodcovskú doložku ako zmluvnú podmienku z hľadiska, či nevyvoláva nerovnováhu medzi dodávateľom a spotrebiteľom. 28. Odvolací súd súhlasí s hodnotením okresného súdu, že rozhodcovskú doložku, uvedenú v článku 17 Všeobecných podmienok poskytnutia úveru, ktoré sú súčasťou zmluvy o úvere je potrebné považovať za neprijateľnú, pretože spôsobuje hrubý nepomer v právach a povinnostiach medzi dodávateľom a spotrebiteľom v neprospech spotrebiteľa.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teda z tohto pohľadu spotrebiteľ nemohol dojednanie rozhodcovskej doložky akýmkoľvek spôsobom zmeniť, mohol len úver prijať alebo ho odmietnuť vrátane Všeobecných podmienok poskytnutia úveru, ako to uviedol aj okresný súd. Rozhodcovská doložka - zmluvná podmienka, ktorá určuje, že v prípade, že žalujúca zmluvná strana podá žalobu na rozhodcovskom súde, budú spory riešené pred týmto súdom, je neprijateľná. Žaloby z obdobných úverových zmlúv podáva v prevažnej miere veriteľ, ktorý môže založiť právomoc rozhodcovského súdu bez toho, aby to dlžník mohol ovplyvniť. Takto koncipovaná rozhodcovská doložka ako zmluvná podmienka je v rozpore s požiadavkou ochrany spotrebiteľa, pretože spôsobuje značnú nerovnováhu v právach a povinnostiach strán vzniknutých na základe zmluvy, práve ku škode spotrebiteľa. Rozhodcovská doložka, od ktorej rozhodcovský súd odvodil svoju právomoc v tomto prípade je neprijateľná, a preto je v zmysle § 53 ods. 5 Občianskeho zákonníka neplatná. 29. Dojednanie rozhodcovskej doložky s takým obsahom, aký je súčasťou vyššie uvedených Všeobecných podmienok poskytnutia úveru tvoriacich nedeliteľnú súčasť zmluvy o úvere je v rozpore s právnymi normami, ktoré upravujú režim spotrebiteľských zmlúv, v dôsledku čoho okresný súd dospel k správnemu záveru o neprijateľnosti rozhodcovskej doložky a nedostatku právomoci rozhodcovského súdu vydať rozhodcovské rozhodnutie, ktoré oprávnený predložil ako exekučný titul. Preto bolo správne aj jeho rozhodnutie o zamietnutí žiadosti súdneho exekútora o udelenie poverenia na vykonanie exekúcie podľa § 44 ods. 2 Exekučného poriadku. 30. Námietkami oprávneného, ktoré sa týkali aplikácie ust. § 45 zákona o rozhodcovskom konaní sa odvolací súd podrobnejšie nezaoberal z dôvodu, že okresný súd na prejednávanú vec neaplikoval uvedené ustanovenie a aplikovať ani nemohol, keďže od 1. januára 2015 je platná a účinná novela zákona č. 244/2002 Z. z. o rozhodcovskom konaní, vykonaná zákonom č. 336/2014 Z. z., ktorá zrušila ustanovenie § 45 tohto zákona, v dôsledku čoho považoval tieto námietky za irelevantné. 31. Z vyššie uvedených dôvodov odvolací súd uznesenie okresného súdu, ktoré je vo výroku o zamietnutí žiadosti súdneho exekútora o udelenie poverenia na vykonanie exekúcie vecne správne podľa § 387 ods. 1 CSP potvrdil. 32. Rozhodnutie bolo prijaté senátom odvolacieho súdu jednohlasne.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https://www.kauzis.sk/judikatura/r/ECLI:SK:KSBB:2016:6715207333.1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