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1Co/126/2015 z 5. 12. 2016</w:t>
      </w:r>
    </w:p>
    <w:p>
      <w:r>
        <w:t>Opravné uznesenie Krajského súdu Banská Bystrica z 5. decembra 2016, sp. zn. 1Co/126/2015, ECLI:SK:KSBB:2016:6912213899.2</w:t>
      </w:r>
    </w:p>
    <w:p>
      <w:r>
        <w:t>Súd: Krajský súd Banská Bystrica</w:t>
      </w:r>
    </w:p>
    <w:p>
      <w:r>
        <w:t>Spisová značka: 1Co/126/2015</w:t>
      </w:r>
    </w:p>
    <w:p>
      <w:r>
        <w:t>ECLI: ECLI:SK:KSBB:2016:6912213899.2</w:t>
      </w:r>
    </w:p>
    <w:p>
      <w:r>
        <w:t>Dátum vydania: 5. 12.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1Co/126/2015 Identifikačné číslo súdneho spisu: 6912213899 Dátum vydania rozhodnutia: 06. 12. 2016 Meno a priezvisko sudcu, VSÚ: JUDr. Drahomíra Mikulajová ECLI: ECLI:SK:KSBB:2016:6912213899.2 Opravné uznesenie Krajský súd v Banskej Bystrici, ako súd odvolací, v senáte zloženom z predsedníčky senátu JUDr. Drahomíry Mikulajovej a členov senátu JUDr. Milana Segeča a JUDr. Petra Kvietka, v právnej veci žalobcu: POHOTOVOSŤ, s. r. o., so sídlom Pribinova č. 25, 811 09 Bratislava, IČO: 35 807 598, zastúpeného spoločnosťou Fridrich Paľko, s. r. o., so sídlom Grösslingova 4, 811 09 Bratislava, IČO: 36 864 421, proti žalovanému: Slovenská republika, za ktorú koná Ministerstvo spravodlivosti Slovenskej republiky, Župné námestie 13, 813 11 Bratislava, v konaní o náhradu škody a nemajetkovej ujmy, na základe odvolania žalobcu proti uzneseniu Okresného súdu Rimavská Sobota č. k. 8C/323/2012-29 zo dňa 01.12.2014, vo veci opravy zrejmej nesprávnosti v uznesení Krajského súdu v Banskej Bystrici č. k. 1Co/126/2015-146 zo dňa 25.08.2015, takto r o z h o d o l : Záhlavie uznesenia Krajského súdu v Banskej Bystrici č. k. 1Co/126/2015-146 zo dňa 25. augusta 2015 v znení: „Krajský súd v Banskej Bystrici v právnej veci navrhovateľa POHOTOVOSŤ, s. r. o., so sídlom Pribinova č. 25, 811 09 Bratislava, IČO: 35 807 598, zastúpeného spoločnosťou Fridrich Paľko, s. r. o., so sídlom Grösslingova 4, 811 09 Bratislava, IČO: 36 864 421, proti odporcovi Slovenskej republike, za ktorú koná Ministerstvo spravodlivosti Slovenskej republiky, Župné námestie 13, 813 11 Bratislava, v konaní o náhradu škody a nemajetkovej ujmy, na odvolanie navrhovateľa proti uzneseniu Okresného súdu Rimavská Sobota č. k. 13C/323/2012-29 zo dňa 1. decembra 2014, takto“ o p r a v u j e tak, že správne znie: „Krajský súd v Banskej Bystrici v právnej veci navrhovateľa POHOTOVOSŤ, s. r. o., so sídlom Pribinova č. 25, 811 09 Bratislava, IČO: 35 807 598, zastúpeného spoločnosťou Fridrich Paľko, s. r. o., so sídlom Grösslingova 4, 811 09 Bratislava, IČO: 36 864 421, proti odporcovi Slovenskej republike, za ktorú koná Ministerstvo spravodlivosti Slovenskej republiky, Župné námestie 13, 813 11 Bratislava, v konaní o náhradu škody a nemajetkovej ujmy, na odvolanie navrhovateľa proti uzneseniu Okresného súdu Rimavská Sobota č. k. 8C/323/2012-29 zo dňa 1. decembra 2014, takto“. o d ô v o d n e n i e : 1. Krajský súd v Banskej Bystrici uznesením č. k. 1Co/126/2015-146 zo dňa 25.08.2015 zamietol návrh žalobcu na prerušenie konania a potvrdil uznesenie Okresného súdu Rimavská Sobota č. k. 8C/323/2012-29 zo dňa 01.12.2014. 2. Odvolací súd považuje za potrebné v prvom rade poukázať na to, že s účinnosťou od 01.07.2016 začal platiť nový procesný predpis zákon č. 160/2015 Z. z. Civilný sporový poriadok (ďalej aj len „CSP“). 3. Podľa § 234 ods. 2 CSP, ak nie je ďalej ustanovené inak, použijú sa na uznesenie primerane ustanovenia o rozsudku. 4. Podľa § 224 CSP, súd kedykoľvek aj bez návrhu opraví v rozsudku chyby v písaní a počítaní, ako aj iné zrejmé nesprávnosti. O oprave súd vydá opravné uznesenie, ktoré doručí subjektom konania. 5. Nakoľko pri písomnom vyhotovení uznesenia č. k. 1Co/126/2015-146 zo dňa 25.08.2015 došlo k zrejmej nesprávnosti, keď v záhlaví uznesenia je omylom uvedené nesprávne číslo konania odvolaním napadnutého uznesenia Okresného súdu Rimavská Sobota, a to č. k. 13C/323/2012-29 namiesto č. k. 8C/323/2012-29, rozhodol odvolací súd podľa § 224 CSP o oprave uznesenia č. k. 1Co/126/2015-146 zo dňa 25.08.2015 tak, ako je uvedené vo výroku tohto uznesenia. 6. Rozhodnutie bolo prijaté senátom Krajského súdu v Banskej Bystrici jednomyseľne, t. j. pomerom hlasov 3:0. 6. Rozhodnutie bolo prijaté senátom Krajského súdu v Banskej Bystrici jednomyseľne, t. j. pomerom hlasov 3:0. Poučenie: Proti tomuto uzneseniu nie je prípustné odvolanie.</w:t>
      </w:r>
    </w:p>
    <w:p/>
    <w:p>
      <w:r>
        <w:t>Zdroj: KAUZIS.SK – https://www.kauzis.sk/judikatura/r/ECLI:SK:KSBB:2016:6912213899.2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