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15Co/321/2016 z 25. 7. 2017</w:t>
      </w:r>
    </w:p>
    <w:p>
      <w:r>
        <w:t>Uznesenie Krajského súdu Banská Bystrica z 25. júla 2017, sp. zn. 15Co/321/2016, ECLI:SK:KSBB:2017:6415212644.1</w:t>
      </w:r>
    </w:p>
    <w:p>
      <w:r>
        <w:t>Súd: Krajský súd Banská Bystrica</w:t>
      </w:r>
    </w:p>
    <w:p>
      <w:r>
        <w:t>Spisová značka: 15Co/321/2016</w:t>
      </w:r>
    </w:p>
    <w:p>
      <w:r>
        <w:t>ECLI: ECLI:SK:KSBB:2017:6415212644.1</w:t>
      </w:r>
    </w:p>
    <w:p>
      <w:r>
        <w:t>Dátum vydania: 25. 7. 2017</w:t>
      </w:r>
    </w:p>
    <w:p>
      <w:r>
        <w:t>Forma: Uznesenie</w:t>
      </w:r>
    </w:p>
    <w:p>
      <w:r>
        <w:t>Oblasť práva: Občianske právo</w:t>
      </w:r>
    </w:p>
    <w:p>
      <w:pPr>
        <w:pStyle w:val="Heading2"/>
      </w:pPr>
      <w:r>
        <w:t>Text rozhodnutia</w:t>
      </w:r>
    </w:p>
    <w:p>
      <w:r>
        <w:t>Súd: Krajský súd Banská Bystrica Spisová značka: 15Co/321/2016 Identifikačné číslo súdneho spisu: 6415212644 Dátum vydania rozhodnutia: 26. 07. 2017 Meno a priezvisko sudcu, VSÚ: JUDr. Klaudia Kosková ECLI: ECLI:SK:KSBB:2017:6415212644.1 Uznesenie Krajský súd v Banskej Bystrici, v senáte zloženom z predsedníčky senátu JUDr. Klaudie Koskovej a členov senátu JUDr. Jaroslava Mikulaja a JUDr. Jaroslava Galla, v právnej veci žalobcu: EOS KSI Slovensko, s.r.o., so sídlom v Bratislave, Pajštúnska 5, IČO: 35 724 803, zastúpený TOMÁŠ KUŠNÍR, s.r.o., Advokátska kancelária, so sídlom v Bratislave, Pajštúnska 5, IČO: 36 613 843, konajúca prostredníctvom advokáta konateľa Mgr. Tomáša Kušníra, proti žalovanému: Z. H., nar. XX. XX. XXXX, trvale bytom G. I., K. XX, o návrhu na zaplatenie sumy 335,38 Eur s príslušenstvom, o odvolaní žalobcu proti rozsudku Okresného súdu Žiar nad Hronom č. k. 5C/432/2015 - 37 zo dňa 27. 04. 2016, takto r o z h o d o l : I. Odvolacie konanie z a s t a v u j e . II. Žalovaný m á nárok na náhradu trov odvolacieho konania v rozsahu 100 %. o d ô v o d n e n i e : 1. Okresný súd napadnutým rozsudkom rozhodol tak, že: „Žalovaný je povinný zaplatiť žalobcovi sumu 95,92 Eur s úrokom z omeškania vo výške 8,75 % ročne zo sumy 13,98 Eur, počítaný od 19. 12. 2012 do zaplatenia, s úrokom z omeškania vo výške 8,75 % ročne zo sumy 33,78 Eur, počítaný od 19. 01. 2013 do zaplatenia, s úrokom z omeškania vo výške 8,75 % ročne zo sumy 33,78 Eur, počítaný od 19. 02. 2013 do zaplatenia, s úrokom z omeškania vo výške 8,75 % ročne zo sumy 13,98 Eur, počítaný od 18. 03. 2013 do zaplatenia, v lehote troch dní od právoplatnosti rozhodnutia. Súd čo do zvyšku návrh žalobcu zamieta. Súd konanie o návrhu žalobcu čo do uloženia povinnosti žalovanému zaplatiť mu sumu 24 Eur s úrokom z omeškania vo výške 8,75 % ročne, počítaný od 18. 04. 2013 do zaplatenia, zastavuje. Súd určuje, že zmluvná podmienka, uvedená v Zmluve o poskytovaní služby a nájme KZ, uzavretá dňa 05. 05. 2011 medzi Slovak Telekom a.s. Bratislava a žalovaným v znení: „Zmluvná pokuta v prípade nevrátenia, straty alebo odcudzenia prenajatého Magio Sat Boxu (jednorazovo) 126 Eur s DPH. Zmluvná pokuta v prípade nevrátenia, straty alebo odcudzenia diaľkového ovládača k prenajatému Magio Sat Boxu (jednorazovo), DPH sa neúčtuje, 20 Eur“ je neprijateľná, a preto neplatná. Súd žalovanému náhradu trov konania nepriznáva.“ 2. Proti rozsudku podal odvolanie žalobca, a to čo do druhého a štvrtého výroku napadnutého rozsudku. Rozsudok v napadnutom rozsahu navrhol zmeniť, alternatívne rozsudok okresného súdu zrušiť a vec vrátiť okresnému súdu na ďalšie konanie. 3. V priebehu odvolacieho konania žalobca vzal odvolanie v celom rozsahu späť a navrhol, aby odvolací súd odvolacie konanie podľa § 369 ods. 3 CSP zastavil. 4. Krajský súd, ako odvolací súd, bez nariadenia pojednávania podľa § 385 (a contrario) CSP a podľa § 369 ods. 3 CSP odvolacie konanie zastavil. 5. Podľa § 369 ods. 3 CSP, ak sa odvolanie, o ktorom nebolo rozhodnuté, vzalo späť, odvolací súd odvolacie konanie zastaví. Vzhľadom na späťvzatie odvolania žalobcom, odvolací súd odvolacie konanie zastavil. 6. Zastavenie odvolacieho konania procesne zavinil žalobca. Žalovaný má preto nárok na náhradu trov odvolacieho konania v plnom rozsahu v zmysle § 396 ods. 1 CSP v nadväznosti na § 256 ods. 1 CSP. V prípade, ak si žalovaný uplatní nárok na náhradu trov konania, o výške náhrady trov rozhodne súd prvej inštancie v zmysle § 262 ods. 2 CSP. 7. O veci senát odvolacieho súdu rozhodol pomerom hlasov členov senátu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https://www.kauzis.sk/judikatura/r/ECLI:SK:KSBB:2017:6415212644.1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