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43CoE/26/2017 z 21. 2. 2017</w:t>
      </w:r>
    </w:p>
    <w:p>
      <w:r>
        <w:t>Uznesenie Krajského súdu Banská Bystrica z 21. februára 2017, sp. zn. 43CoE/26/2017, ECLI:SK:KSBB:2017:6615211237.1</w:t>
      </w:r>
    </w:p>
    <w:p>
      <w:r>
        <w:t>Súd: Krajský súd Banská Bystrica</w:t>
      </w:r>
    </w:p>
    <w:p>
      <w:r>
        <w:t>Spisová značka: 43CoE/26/2017</w:t>
      </w:r>
    </w:p>
    <w:p>
      <w:r>
        <w:t>ECLI: ECLI:SK:KSBB:2017:6615211237.1</w:t>
      </w:r>
    </w:p>
    <w:p>
      <w:r>
        <w:t>Dátum vydania: 21. 2. 2017</w:t>
      </w:r>
    </w:p>
    <w:p>
      <w:r>
        <w:t>Forma: Uznesenie</w:t>
      </w:r>
    </w:p>
    <w:p>
      <w:r>
        <w:t>Oblasť práva: Občianske právo</w:t>
      </w:r>
    </w:p>
    <w:p>
      <w:pPr>
        <w:pStyle w:val="Heading2"/>
      </w:pPr>
      <w:r>
        <w:t>Text rozhodnutia</w:t>
      </w:r>
    </w:p>
    <w:p>
      <w:r>
        <w:t>Súd: Krajský súd Banská Bystrica Spisová značka: 43CoE/26/2017 Identifikačné číslo súdneho spisu: 6615211237 Dátum vydania rozhodnutia: 22. 02. 2017 Meno a priezvisko sudcu, VSÚ: JUDr. Drahomíra Dibdiaková ECLI: ECLI:SK:KSBB:2017:6615211237.1 Uznesenie Krajský súd v Banskej Bystrici ako súd odvolací v senáte zloženom z predsedníčky senátu JUDr. Drahomíry Dibdiakovej, členiek senátu JUDr. Evy Kmeťovej a JUDr. Márie Jamriškovej, PhD. v exekučnej veci oprávneného PRO CIVITAS s.r.o., so sídlom Vajnorská 100/A, 831 04 Bratislava, IČO: 45 869 464, právne zastúpeného JUDr. Veronikou Kubrikovou, PhD., so sídlom Martinčekova 13, 821 01 Bratislava proti povinnému 1/ S. E., nar. XX.XX.XXXX, bytom XXX XX P. XX a povinnému 2/ U. E., nar. XX.XX.XXXX, bytom XXX XX P. XX, vedenej súdnym exekútorom JUDr. Ing. Jánom Gasperom, PhD., so sídlom Exekútorského úradu Kálmana Mikszatha 268, 979 01 Rimavská Sobota pod sp. zn. EX 7659/2015 o vymoženie pohľadávky v sume 5.886,50 Eur s príslušenstvom, o odvolaní oprávneného proti uzneseniu Okresného súdu Lučenec č. k. 7Er/632/2015-43 zo dňa 21. apríla 2016 takto r o z h o d o l : Uznesenie Okresného súdu Lučenec č. k. 7Er/632/2015-43 zo dňa 21. apríla 2016 p o t v r d z u j e . o d ô v o d n e n i e : 1. Napadnutým rozhodnutím zamietol okresný súd žiadosť súdneho exekútora JUDr. Ing. Jána Gaspera, PhD. o udelenie poverenia na vykonanie exekúcie pod sp. zn. EX 7659/2015. 2. V odôvodnení rozhodnutia uviedol, že exekučné konanie je vedené na základe exekučného titulu, ktorým je rozhodcovský rozsudok Stáleho rozhodcovského súdu zriadeného pri ROZHODCOVSKÁ, ARBITRÁŽNA A MEDIAČNÁ, a.s., so sídlom v Bratislave sp. zn. IA-A/0913/0168 zo dňa 14.02.2014. Rozhodcovský rozsudok bol vydaný na základe zmluvy o úvere uzatvorenej medzi právnym predchodcom oprávneného spoločnosťou Poštová banka, a.s. a povinnými dňa 16.09.2008, ktorej neoddeliteľnou súčasťou sú Obchodné podmienky pre úver a Všeobecné obchodné podmienky. V zmluve o úvere a Obchodných podmienkach si zmluvné strany dohodli, že všetky spory vzniknuté zo zmluvy o úvere, vrátane sporov o jej platnosť, výklad alebo zánik budú rozhodované v súlade s rozhodcovskou doložkou uvedenou vo Všeobecných obchodných podmienkach, ktoré upravujú rozhodcovskú doložku v II. časti, bod 10.2.2.. 3. Okresný súd v zmysle § 44 ods. 2 Exekučného poriadku preskúmal žiadosť o udelenie poverenia na vykonanie exekúcie, návrh na vykonanie exekúcie a exekučný titul, ich súlad respektíve rozpor so zákonom a dospel k záveru, že žiadosti o udelenie poverenia na vykonanie exekúcie nemožno vyhovieť. Súd vychádzal zo záveru, že zmluva o úvere uzavretá medzi oprávneným ako veriteľom a povinnými ako dlžníkmi, na základe ktorej si právny predchodca oprávneného uplatnil na rozhodcovskom súde svoj nárok je zmluvou o spotrebiteľskom úvere. Z uvedených dôvodov na daný právny vzťah aplikoval aj všeobecné ustanovenia § 52 a nasl. Občianskeho zákonníka upravujúce spotrebiteľské zmluvy. Poukázal aj na Smernicu Rady č. 93/13/EHS z 5. apríla 1993 o nekalých podmienkach v spotrebiteľských zmluvách a rozsiahlu judikatúru Európskeho súdneho dvora týkajúcu sa ochrany spotrebiteľa. 4. Okresný súd konštatoval, že rozhodcovská doložka v zmluve o úvere, ktorá mala založiť legitimitu pre exekučný titul nie je dojednaná individuálne, čo zjavne vyplýva z jej zaradenia do formulárovej zmluvy o úvere. Vychádzajúc z vyššie uvedeného mal súd za zrejmé, že oprávnený od začiatku sledoval takýmto koncipovaním rozhodcovskej doložky to, aby v prípade vzniku sporov zo zmluvy boli tieto vždy riešené na súde, ktorý sa nachádza v mieste jeho sídla, a to za účelom minimalizácie nákladov oprávneného a reálneho sťaženia uplatnenia práv spotrebiteľa. Takto koncipovanou rozhodcovskou doložkou, napriek jej formálnemu zneniu, reálne dochádza k narušeniu smernicou sledovanej rovnováhy medzi zmluvnými stranami, a to v neprospech spotrebiteľa. Spotrebiteľ sa v takejto situácii, a to vzhľadom na značnú vzdialenosť miesta konania, ako aj vzhľadom na svoje majetkové a zárobkové pomery nemá možnosť relevantne proti návrhu brániť, resp. zúčastniť sa konania. V konečnom dôsledku k takémuto závažnému narušeniu rovnováhy v rozpore s úmyslom vyjadreným v Smernici dochádza už aj samotnou skutočnosťou, že spotrebiteľovi zo zákona nie je daná možnosť v prípade podania žaloby voči nemu na rozhodcovskom súde domáhať sa možnosti uskutočniť konanie na súde v mieste jeho bydliska tak, ako je to priznané v občianskom súdnom konaní. Spotrebiteľ sa podpisom zmluvy, obsahom ktorej je takáto rozhodcovská doložka reálne vopred vzdáva práva na účinnú procesnú obranu, či už z nevedomosti alebo nemožnosti vplývať na obsah zmluvy. 5. Na základe vyššie uvedených skutočností mal súd za to, že rozhodcovská doložka vo Všeobecných obchodných podmienkach bola v čase jej uzatvárania neprijateľnou podmienkou a ako taká bola už od začiatku neplatnou v zmysle § 53 ods. 5 Občianskeho zákonníka. Rozhodcovské konanie, ktorého výsledkom bol exekučný titul, sa uskutočnilo bez riadneho zmocnenia zo strany zmluvných strán a rozhodcovský rozsudok vydaný v tomto konaní nemôže byť riadnym exekučným titulom na vykonanie exekúcie. V dôsledku toho považoval súd exekučný titul za materiálne nevykonateľný, a preto v zmysle § 44 ods. 2 Exekučného poriadku žiadosť súdneho exekútora o udelenie poverenia na vykonanie exekúcie zamietol. 6. Proti tomuto uzneseniu podal v zákonom stanovenej lehote oprávnený odvolanie s návrhom, aby ho odvolací súd zmenil tak, že žiadosti súdneho exekútora o udelenie poverenia na vykonanie exekúcie vyhovie alebo aby napadnuté uznesenie v celom rozsahu zrušil a vec vrátil okresnému súdu na ďalšie konanie. Ako dôvody podania odvolania uviedol ustanovenia § 365 ods. 1 písm. a), b), d), e) až h) CSP. 7. V odvolaní uviedol, že exekučný súd je v zmysle § 44 ods. 2 veta prvá a druhá Exekučného poriadku oprávnený skúmať a vykonať ako dôkazy výlučne žiadosť o udelenie poverenia, návrh na vykonanie exekúcie a exekučný titul. Exekučný súd nemá zákonné oprávnenie skúmať a hodnotiť iné listiny, napr. zmluvu o úvere, ktorá obsahuje rozhodcovskú doložku. Skúmanie listinných dôkazov z konania, ktoré predchádzalo vydaniu rozhodcovského rozsudku ako exekučného titulu je arbitrárnym a svojvoľným postupom, ktorý je v rozpore s § 45 ods. 1 a 2 ZoRK. Exekučný súd je oprávnený skúmať rozhodcovský rozsudok ako exekučný titul len v zákonom určených medziach. Doručený rozhodcovský rozsudok, ktorý už nemožno preskúmať podľa § 37 ZoRK, má pre účastníkov rozhodcovského konania rovnaké účinky ako právoplatný rozsudok súdu, podľa § 159 O.s.p.. Súd nemôže vec prejednávať znova, nanovo skúmať skutkový stav, vykonávať dôkazy a tie následne právne hodnotiť - navyše bez účasti oprávneného. O platnosti rozhodcovskej doložky rozhoduje rozhodcovský súd, a preto prekážka rozsúdenej veci bráni tomu, aby vec bola opätovne posúdená. Banka ako právny predchodca oprávneného v súlade so ZoRK uzatvorila platnú rozhodcovskú doložku. Uvedeným konaním súdu dochádza k porušeniu článku 2 ods. 2 Ústavy SR. Súd svojim konaním išiel nad rámec zákona, nakoľko nerešpektujúc ust. § 35 ZoRK rozhodoval o správnosti rozhodcovského rozsudku. 8. Oprávnený ďalej tvrdil, že v zmysle ustanovenia II. časti, bod 10 Všeobecných obchodných podmienok, Poštová banka postupovala v súlade s § 93b zákona o bankách, ktorý jej ukladá povinnosť ponúknuť klientovi návrh rozhodcovskej doložky s tým, že je v predmetnom bode klientovi daná možnosť neprijať túto zákonom stanovenú ponuku. To, že ju neodmietol, je prejavom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Napriek splneniu si zákonom stanovenej povinnosti súd podľa oprávneného nesprávne argumentuje, keď práve týmto splnením zákonnej povinnosti odôvodňuje zamietnutie poverenia. 9. Exekučný súd podľa oprávneného nesprávne aplikoval § 53 ods. 4 Občianskeho zákonníka a porušil ust. § 215 CSP. Je arbitrárne a nezákonné skúmať platnosť rozhodcovskej doložky a porušením čl. 2 ods. 3 Ústavy Slovenskej republiky konštatovať per se neplatnosť rozhodcovskej doložky z dôvodu, že spôsobila hrubú nerovnováhu v právach a povinnostiach ku škode spotrebiteľa, bez uvedenia, v čom má údajná nerovnováha spočívať. 10. Exekučný súd pri skúmaní žiadosti o udelenie poverenia vykonával samostatne nové dokazovanie skutkového stavu, na základe ktorého dospel k odlišným právnym záverom ako rozhodcovský súd v nachádzacom konaní. Oprávnený nemal možnosť vyjadriť sa k takto vykonávaným dôkazom a k nanovo vytvorenému skutkovému stavu. Exekučný súd uprel oprávnenému právo byť účastným na takomto zisťovaní skutkového stavu, čím zasiahol do jeho práva podľa čl. 48 ods. 2 Ústavy Slovenskej republiky. 11. K aplikácii sekundárneho práva Európskej únie a judikatúry Európskeho súdneho dvora oprávnený uviedol, že záver súdu o neplatnosti rozhodcovskej doložky nie je možné oprieť o Smernicu EHS č. 93/13/EHS, nakoľko tento nepriamy normatívny akt, ktorý je súčasťou únijného práva, je aktom výlučne sekundárnej povahy. Taktiež nie je možné brať do úvahy judikatúru Európskeho súdneho dvora vzťahujúcu sa na rozhodcovské doložky všeobecne alebo rozhodcovské doložky v spotrebiteľských zmluvách, pretože nie je voči jednotlivcom, a teda ani voči účastníkom tohto konania bezprostredne záväzná. Zdôraznil, že teóriu o tzv. eurokonformnom výklade právnych noriem národného práva je možné uplatniť len v medziach vnútroštátneho právneho poriadku. Podľa článku 288 konsolidovaného znenia Zmluvy o Európskej únii a Zmluvy o fungovaní Európskej únie zverejnené pod č. 2012/C326/01, (pôvodný článok 249), rozhodnutie je záväzné v celom rozsahu, rozhodnutie, ktoré označuje tých, ktorým je určené, je záväzné len pre nich. 12. Oprávnený poukázal na uznesenie Ústavného súdu Slovenskej republiky sp. zn. III. ÚS 23/2013, v ktorom ústavný súd konštatoval, že „v exekučnom konaní dochádza k nútenému vymoženiu povinnosti z právneho vzťahu, ktorého obsah už je právoplatne a vykonateľne judikovaný. Právoplatnosťou a vykonateľnosťou súdneho rozhodnutia o obsahu spotrebiteľského právneho vzťahu nadobúda tento právny vzťah v perspektíve núteného výkonu novú kvalitu. Fyzická osoba, ktorej bola v základnom konaní uložená hmotno-právna povinnosť nerozlučne spätá s pozíciou spotrebiteľa, sa na základe právoplatnosti a vykonateľnosti súdneho rozhodnutia v spojení s právnou skutočnosťou spočívajúcou v dobrovoľnom nesplnení uloženej povinnosti a s právnou skutočnosťou podania návrhu na začatie exekučného konania stáva povinným. Žiadna z uvedených determinujúcich právnych skutočností však už nie je motivovaná spotrebiteľsky, nie je bytostne spätá s pozíciou fyzickej osoby ako spotrebiteľa. Fyzická osoba sa v konaní o nútenom výkone rozhodnutia týkajúceho sa spotrebiteľského právneho vzťahu nestáva povinným preto, lebo napĺňa legálno-definičné znaky spotrebiteľa, ale preto, že dobrovoľne nesplnila povinnosť právoplatne potvrdenú kompetentným orgánom verejnej moci. Navyše dôvody zistenia zjavnej neprimeranosti plnenia vyplývajúcej z rozhodcovského rozsudku, ale ani okolnosti zamietnutia žiadosti o udelenie poverenia exekučný súd riadne nezdôvodnil. 13. Oprávnený bol toho právneho názoru, že postupom exekučného súdu bol porušený princíp rovnosti účastníkov, keďže bez toho, aby povinný urobil akýkoľvek právny úkon, ho nezákonne zvýhodňuje len na základe jeho postavenia. Exekučný súd nahrádza pasivitu povinného svojim konaním a svojou vôľou bez toho, aby povinný urobil akýkoľvek úkon. Súdy tak motivujú účastníkov právnych vzťahov k pasivite. Exekučný súd svojim postupom znemožnil oprávnenému uplatniť svoje právo priznané exekučným titulom, ktorého účinky sa v zásade zhodujú s účinkami právoplatného rozsudku. 14. Povinní sa k odvolaniu nevyjadrili. 15. Krajský súd v Banskej Bystrici ako súd odvolací prejednal vec podľa § 379, § 380 ods. 1 a § 385 ods. 1 Civilného sporového poriadku (ďalej len CSP) v rozsahu podaného odvolania, bez nariadenia pojednávania, pričom dospel k záveru, že odvolanie oprávneného nie je dôvodné. 16. Z predloženého súdneho spisu zistil, že dňa 30.03.2015 bol súdnemu doručený návrh oprávneného na vykonanie exekúcie proti povinnému. Následne bola okresnému súdu dňa 29.07.2015 doručená žiadosť súdneho exekútora o udelenie poverenia na vykonanie exekúcie. 17. Exekučným titulom v predmetnej veci je rozhodcovský rozsudok Stáleho rozhodcovského súdu zriadeného pri ROZHODCOVSKÁ, ARBITRÁŽNA A MEDIAČNÁ, a.s., so sídlom v Bratislave pod sp. zn. IA-A/0913/0168 zo dňa 14.02.2014, ktorým bola žalovaným (povinným) spoločne a nerozdielne uložená povinnosť zaplatiť žalobcovi (právnemu predchodcovi oprávneného) dlžnú sumu 5.886,50 Eur s príslušenstvom. Rozhodcovský rozsudok bol vydaný na základe zmluvy o úvere, ktorú právnym predchodca oprávneného Poštová banka, a.s. ako veriteľ a povinní ako dlžníci uzavreli dňa 16.09.2008. 18. V čl. 4.11 zmluvných ustanovení bola upravená dohoda zmluvných strán, podľa ktorej všetky spory, ktoré vzniknú z tejto zmluvy, vrátane sporov o jej vznik, platnosť a výklad, budú rozhodované v súlade s rozhodcovskou doložkou uvedenou vo Všeobecných obchodných podmienkach. 19. Podľa čl. 10 bodu 10.2.2 Všeobecných obchodných podmienok sa Banka a klient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tak, že pokiaľ bude v príslušnom spore žalobcom Banka, predloží tento spor na prerokovanie a rozhodnutie Rozhodcovskému súdu, a to podľa jeho Štatútu a Rokovacieho poriadku, ktoré sú platné a účinné v čase začatia rozhodcovského konania, zatiaľ čo klient je oprávnený tento spor predložiť na prerokovanie a rozhodnutie Rozhodcovskému súdu alebo všeobecnému súdu. Podľa čl. 10.2.3 ak klient najneskôr pri uzavretí bankového obchodu a/alebo zmluvy nedoručí banke písomné oznámenie, že s rozhodcovskou doložkou nesúhlasí, má sa za to, že ju prijal. 20. Podľa I. časti, čl. 2 Všeobecných obchodných podmienok je rozhodcovským súdom Stály rozhodcovský súd zriadený pri ROZHODCOVSKÁ, ARBITRÁŽNA A MEDIAČNÁ, a.s., IČO: 35 862 882. 21. Podľa § 9a ods. 1 zákona č. 233/1995 Z.z. o súdnych exekútoroch a exekučnej činnosti (ďalej Exekučný poriadok), ak to povaha veci nevylučuje, v konaní podľa tohto zákona sa primerane použijú ustanovenia Civilného sporového poriadku. 22. Podľa § 470 ods. 1 zákona č. 160/2015 Z. z. Civilný sporový poriadok (ďalej aj „CSP“) ak nie je ustanovené inak, platí tento zákon aj na konania začaté predo dňom nadobudnutia jeho účinnosti. 23. Podľa odseku 2 vyššie citovaného ustanovenia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24. Oprávnený podal odvolanie proti napadnutému uzneseniu okresného súdu ešte za účinnosti zákona č. 99/1963 Zb. Občianskeho súdneho poriadku, ktorý bol zrušený k 30.06.2016. Odvolací súd o tomto odvolaní rozhoduje už podľa zákona č. 160/2015 Z. z. Civilného sporového poriadku účinného od 01.07.2016, ktorý sa v zmysle vyššie uvedených prechodných a záverečných ustanovení, ako aj v zmysle § 9a ods. 1 Exekučného poriadku použije aj v tomto konaní, pričom podľa § 470 ods. 2 CSP zostávajú právne účinky úkonov, ktoré v konaní nastali predo dňom nadobudnutia jeho účinnosti zachované. 25.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26. Podľa ust. § 41 ods. 2 písm. d) Exekučného poriadku, podľa tohto zákona možno vykonať exekúciu aj na podklade vykonateľných rozhodnutí rozhodcovských súdov a rozhodcovských komisií a zmierov nimi schválených. 27. V zmysle citovaného § 44 ods. 2 Exekučného poriadku súd preskúmava exekučný titul aj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Povinnosť skúmať platnosť rozhodcovskej doložky pre exekučný súd vyplýva priamo zo zákona, nie je potrebné ju osobitne odôvodňovať. 28. Podľa § 52 ods. 1 zákona č. 40/1964 Zb. platného a účinného ku dňu 16.09.2008 (ďalej Občiansky zákonník) spotrebiteľskou zmluvou je každá zmluva bez ohľadu na právnu formu, ktorú uzatvára dodávateľ so spotrebiteľom. 29. Podľa ods. 2 citovaného ustanovenia,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30. Podľa ods. 3 citovaného ustanovenia, dodávateľ je osoba, ktorá pri uzatváraní a plnení spotrebiteľskej zmluvy koná v rámci predmetu svojej obchodnej alebo inej podnikateľskej činnosti. 31. Podľa odseku 4 citovaného ustanovenia spotrebiteľ je osoba, ktorá pri uzatváraní a plnení spotrebiteľskej zmluvy nekoná v rámci predmetu svojej obchodnej činnosti alebo inej podnikateľskej činnosti. 32. Podľa § 53 ods. 1 a 2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Za individuálne dojednané zmluvné ustanovenia sa nepovažujú také, s ktorými mal spotrebiteľ možnosť oboznámiť sa pred podpisom zmluvy, ak nemohol ovplyvniť ich obsah. 33. Podľa § 53 ods. 5 Občianskeho zákonníka, neprijateľné podmienky v spotrebiteľských zmluvách sú neplatné. 34. Podľa § 93b ods. 1 zákona č. 483/2001 Z. z. o bankách a o zmene a doplnení niektorých zákonov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35. Podľa odseku 2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36.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37. Po zhodnotení skutočností zistených z predloženého spisu dospel odvolací súd k rovnakému záveru ako okresný súd o tom, že zmluva o úvere uzavretá dňa 16.09.2008 medzi právnym predchodcom oprávneného ako veriteľom a povinným ako dlžníkom je spotrebiteľskou zmluvou, keďže z predloženej zmluvy nevyplýva, že povinný je podnikateľským subjektom a že by pri uzatváraní zmluvy o úvere bol konal v rámci predmetu svojej obchodnej činnosti alebo inej podnikateľskej činnosti, pričom právny predchodca oprávneného pri jej uzatváraní konal v rámci svojej obchodnej činnosti. Z uvedeného dôvodu možno uvedený právny vzťah považovať za spotrebiteľský vzťah medzi spotrebiteľom a dodávateľom v zmysle ustanovení Občianskeho zákonníka. Okresný súd preto postupoval správne, v súlade s právnou úpravou Slovenskej republiky a aj s právom EÚ, keď skúmal rozhodcovskú doložku ako zmluvnú podmienku z hľadiska, či nevyvoláva nerovnováhu medzi dodávateľom a spotrebiteľom. 38. K námietke oprávneného o splnení povinnosti banky vyplývajúcej z ust. § 93b ods. 1 zákona o bankách odvolací súd uvádza, že zo zákona o bankách síce vyplýva povinnosť banky ponúknuť klientovi návrh na uzavretie rozhodcovskej zmluvy, avšak z neho nevyplýva povinnosť zakotviť rozhodcovskú doložku priamo vo formulárovej zmluve, v obchodných podmienkach resp. všeobecných obchodných podmienkach, ktorých obsah klient nemôže ovplyvniť. Návrh na uzavretie rozhodcovskej doložky môže banka predložiť aj ako samostatný návrh, ktorý by umožňoval v danom prípade spotrebiteľovi dojednať rozhodcovskú doložku individuálne. Spotrebiteľ (klient) svojim podpisom na formulárovej zmluve, ktorej súčasťou sú aj Všeobecné obchodné podmienky upravujúce rozhodcovskú doložku vyjadruje súhlas so samotnou zmluvou, ako aj so Všeobecnými obchodnými podmienkami, a tým aj s rozhodcovskou doložkou v nich obsiahnutou, preto reálne nemá možnosť neprijať návrh na uzavretie rozhodcovskej doložky bez toho, aby tým nezmaril uzavretie zmluvy. 39. Odvolací súd súhlasí aj s hodnotením okresného súdu, že rozhodcovskú doložku, ktorá mala založiť legitimitu pre exekučný titul je potrebné považovať za neprijateľnú podmienku,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Spotrebiteľ preto nemohol dojednanie rozhodcovskej doložky akýmkoľvek spôsobom zmeniť, mohol len zmluvu odmietnuť alebo ju prijať a podrobiť sa tak všetkým jej podmienkam, a teda aj rozhodcovskému konaniu, ako to uviedol aj okresný súd. Rozhodcovská doložka - zmluvná podmienka, ktorá nebola individuálne dohodnutá a ktorá určuje, že spory zo zmluvy budú v prípade, že žalobcom bude dodávateľ riešené výlučne rozhodcovským súdom a v prípade, ak žalobcom bude spotrebiteľ budú riešené alternatívne, a to buď pred rozhodcovským súdom alebo pred všeobecným súdom, je neprijateľná. Dodávateľ, ktorý vo väčšine prípadov podáva žaloby z obdobných zmlúv nadobudol voči spotrebiteľovi neprimeranú výhodu v tom, že v dopredu naformulovanej zmluve určil, kto s konečnou platnosťou vzájomný spor rozhodne, čím vylúčil ochranu práv spotrebiteľa všeobecným súdom. Nie je možné stotožniť sa s názorom odvolateľa, že súd nerešpektoval prejav vôle spotrebiteľa, ktorý nevyužil možnosť vyjadriť nesúhlas s rozhodcovskou doložkou. Uvedený nesúhlas bolo potrebné v zmysle bodu 10.2.3 Všeobecných obchodných podmienok vyjadriť formou písomného oznámenia doručeného banke najneskôr pri uzavretí zmluvy, čo nezodpovedá zákonnej úprave o individuálne dohodnutej zmluvnej podmienke, pričom nie je zrejmé, či klient-spotrebiteľ mal vôbec vedomosť o takejto možnosti.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5 Občianskeho zákonníka neplatná. 40. Pokiaľ okresný súd dospel k názoru, že dojednanie rozhodcovskej doložky v predmetnej spotrebiteľskej zmluve je neprimeranou podmienkou, jeho záver je správny a správne je aj rozhodnutie o zamietnutí žiadosti súdneho exekútora o udelenie poverenia na vykonanie exekúcie, keďže exekučný titul bol vydaný nepríslušným orgánom, a teda ide o nulitný právny akt, ktorý v exekúcii nie je možné vykonať. 41. V súvislosti s námietkou oprávneného o porušení jeho práva podľa čl. 48 ods. 2 Ústavy SR odvolací súd poukazuje na Uznesenie Najvyššieho súdu Slovenskej republiky sp. zn. 6 ECdo 232/2013 zo dňa 30.09.2014, podľa ktorého,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odvolacieho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42. Argument oprávneného poukazujúci na neprípustnosť aplikácie Smernice Rady ES 93/13/EHS z 5. apríla 1993 o nekalých podmienkach v spotrebiteľských zmluvách a judikatúry Súdneho dvora ES nie je z hľadiska správnosti rozhodnutia a prijatého právneho názoru súdu v danom prípade zásadný, nakoľko exekučný súd v rozhodnutí aplikoval v prvom rade vnútroštátnu právnu úpravu týkajúcu sa spotrebiteľského práva a ochrany práv spotrebiteľa tak, ako na ňu poukázal odvolací súd a len podporne poukázal na výklad danej Smernice obsiahnutý v ustálenej judikatúre Súdneho dvora EÚ. 43. Námietkami oprávneného, ktoré sa týkali aplikácie ust. § 45 zákona o rozhodcovskom konaní sa odvolací súd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v dôsledku čoho považoval tieto námietky za irelevantné. V tejto súvislosti odvolací súd považoval za potrebné dodať, že ak sa okresný súd zaoberal otázkou, či v tomto konaní bola daná právomoc rozhodcovského súdu vo veci konať a rozhodnúť, zo strany okresného súdu sa nejednalo o posudzovanie vecnej správnosti rozsudku rozhodcovského súdu, ale o posúdenie, či rozhodcovská doložka, na základe ktorej bol rozhodcovský rozsudok vydaný, bola platne dojednaná. 44. Dojednanie rozhodcovskej doložky s takým obsahom, aký je súčasťou vyššie uvedenej Zmluvy o úvere a Všeobecných obchodných podmienok tvoriacich nedeliteľnú súčasť zmluvy o úvere je v rozpore s právnymi normami, ktoré upravujú režim spotrebiteľských zmlúv, v dôsledku čoho okresný súd dospel k správnemu záveru o neprijateľnosti rozhodcovskej doložky a nedostatku právomoci rozhodcovského súdu vydať rozhodcovské rozhodnutie. Preto bolo správne aj jeho rozhodnutie o zamietnutí žiadosti súdneho exekútora o udelenie poverenia na vykonanie exekúcie v zmysle § 44 ods. 2 Exekučného poriadku. 45. Z vyššie uvedených dôvodov odvolací súd uznesenie okresného súdu, ktoré je vo výroku o zamietnutí žiadosti súdneho exekútora o udelenie poverenia na vykonanie exekúcie vecne správne podľa § 387 ods. 1 CSP potvrdil. 46. Rozhodnutie bolo prijaté senátom odvolacieho súdu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https://www.kauzis.sk/judikatura/r/ECLI:SK:KSBB:2017:6615211237.1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