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43CoE/115/2018 z 26. 6. 2018</w:t>
      </w:r>
    </w:p>
    <w:p>
      <w:r>
        <w:t>Uznesenie Krajského súdu Banská Bystrica z 26. júna 2018, sp. zn. 43CoE/115/2018, ECLI:SK:KSBB:2018:6117201719.1</w:t>
      </w:r>
    </w:p>
    <w:p>
      <w:r>
        <w:t>Súd: Krajský súd Banská Bystrica</w:t>
      </w:r>
    </w:p>
    <w:p>
      <w:r>
        <w:t>Spisová značka: 43CoE/115/2018</w:t>
      </w:r>
    </w:p>
    <w:p>
      <w:r>
        <w:t>ECLI: ECLI:SK:KSBB:2018:6117201719.1</w:t>
      </w:r>
    </w:p>
    <w:p>
      <w:r>
        <w:t>Dátum vydania: 26. 6. 2018</w:t>
      </w:r>
    </w:p>
    <w:p>
      <w:r>
        <w:t>Forma: Uznesenie</w:t>
      </w:r>
    </w:p>
    <w:p>
      <w:r>
        <w:t>Oblasť práva: Občianske právo</w:t>
      </w:r>
    </w:p>
    <w:p>
      <w:pPr>
        <w:pStyle w:val="Heading2"/>
      </w:pPr>
      <w:r>
        <w:t>Text rozhodnutia</w:t>
      </w:r>
    </w:p>
    <w:p>
      <w:r>
        <w:t>Súd: Krajský súd Banská Bystrica Spisová značka: 43CoE/115/2018 Identifikačné číslo súdneho spisu: 6117201719 Dátum vydania rozhodnutia: 27. 06. 2018 Meno a priezvisko sudcu, VSÚ: JUDr. Drahomíra Dibdiaková ECLI: ECLI:SK:KSBB:2018:6117201719.1 Uznesenie Krajský súd v Banskej Bystrici ako súd odvolací v senáte zloženom z predsedníčky senátu JUDr. Drahomíry Dibdiakovej, členiek senátu JUDr. Evy Kmeťovej a JUDr. Márie Jamriškovej, PhD. v exekučnej veci oprávneného Poštová banka, a.s., so sídlom Dvořákovo nábrežie 4, 811 02 Bratislava, IČO: 31 340 890, právne zastúpeného spoločnosťou Advokátska kancelária JUDr. Veronika Kubriková, PhD., s.r.o., so sídlom Martinčekova 13, 821 01 Bratislava - mestská časť Ružinov, IČO: 50 361 368 proti povinnému Z. N., nar. XX.XX.XXXX, bytom E. XXXX/XX, XXX XX G. G., vedenej súdnym exekútorom Mgr. Janou Virličovou, Exekútorský úrad so sídlom Vajnorská 100/A, 831 04 Bratislava pod sp. zn. EX 370/17 o vymoženie pohľadávky vo výške 4.546,15 Eur s príslušenstvom, o odvolaní oprávneného proti uzneseniu Okresného súdu Banská Bystrica č. k. 4Er/200/2017-38 zo dňa 5. marca 2018 takto r o z h o d o l : Uznesenie Okresného súdu Banská Bystrica č. k. 4Er/200/2017-38 zo dňa 5. marca 2018 potvrdzuje. o d ô v o d n e n i e : 1. Napadnutým rozhodnutím zamietol okresný súd žiadosť súdneho exekútora o udelenie poverenia na vykonanie exekúcie. 2. V odôvodnení rozhodnutia uviedol, že exekučné konanie je vedené na základe exekučného titulu, ktorým je rozhodcovský rozsudok Stáleho rozhodcovského súdu zriadeného pri Rozhodcovská a mediačná, so sídlom v Bratislave pod sp. zn. IA-A/1214/0611 zo dňa 25.05.2016. Rozhodcovský rozsudok bol vydaný na základe zmluvy o úvere uzatvorenej medzi oprávneným a povinným dňa 17.05.2012. Článok 2 bod 5 obsahuje dohodu zmluvných strán, podľa ktorej všetky spory, ktoré vzniknú z tejto zmluvy, vrátane sporov o jej vznik, platnosť a výklad, budú rozhodované v súlade s rozhodcovskou doložkou uvedenou v článku 10., II. časti Všeobecných obchodných podmienok. 3. Okresný súd v zmysle § 44 ods. 2 Exekučného poriadku preskúmal žiadosť o udelenie poverenia na vykonanie exekúcie, návrh na vykonanie exekúcie a exekučný titul, ich súlad respektíve rozpor so zákonom a dospel k záveru, že žiadosti o udelenie poverenia na vykonanie exekúcie nemožno vyhovieť. Súd vychádzal zo záveru, že zmluva o úvere uzavretá medzi právnym oprávneným ako veriteľom a povinným ako dlžníkom, na základe ktorej si oprávnený uplatnil na rozhodcovskom súde svoj nárok je spotrebiteľskou zmluvou, čo vyplýva z povahy zmluvných strán, predmetu podnikateľskej činnosti oprávneného a v konečnom dôsledku aj z obsahu zmluvy. Z uvedených dôvodov na daný právny vzťah aplikoval ustanovenia § 52 a nasl. Občianskeho zákonníka upravujúce spotrebiteľské zmluvy. 4. Základnou zásadou spotrebiteľských zmlúv je, že nesmú obsahovať neprijateľnú podmienku, t. j. ustanovenie, ktoré spôsobuje značnú nerovnováhu v právach a povinnostiach zmluvných strán v neprospech spotrebiteľa, a to pod sankciou absolútnej neplatnosti takejto podmienky. Demonštratívny výpočet prípadov, ktoré zákonodarca považuje za neprijateľné podmienky je obsiahnutý v § 53 ods. 4 Občianskeho zákonníka. 5. Okresný súd pri posudzovaní otázky individuálneho dojednania ustanovení rozhodcovskej doložky uviedol, že návrh zmluvy o úvere, je aj v danom prípade pripravený na predtlačenom tlačive, do ktorého sa len vpisujú požadované údaje. Súčasťou spotrebiteľskej zmluvy sú aj Všeobecné obchodné podmienky, ktoré obsahujú veľké množstvo textu písaného miniatúrnym písmom, v dôsledku ktorej skutočnosti spotrebiteľ nemá v čase uzatvárania zmluvy reálnu možnosť sa s nimi oboznámiť, a teda žiadnym spôsobom zmeniť obsah predtlačených zmluvných podmienok, ktoré tvoria neoddeliteľnú súčasť uzatvorenej spotrebiteľskej zmluvy o úvere. Na základe uvedeného okresný mal za to, že rozhodcovská doložka nebola dojednaná individuálne. 6. Okresný súd konštatoval, že praktickým dôsledkom ustanovenia o rozhodcovskej doložke tak, ako je formulovaná v bode 10.2.2 II. časti Všeobecných obchodných podmienok je, že spotrebiteľovi je fakticky odopretá možnosť brániť svoje práva pred všeobecným súdom v prípade, ak oprávnený podá žalobu na rozhodcovský súd. Znenie rozhodcovskej doložky neodporuje síce doslovnému zneniu zákonného ustanovenia (pozri bod 10.2.3 II. časti Všeobecných obchodných podmienok), avšak svojimi dôsledkami sleduje ten cieľ, aby predmetné ustanovenie dodržané nebolo, teda zákon obchádza (in fraudem legis). 7. Skutočnosť, že v rozhodcovskej doložke je uvedená aj alternatíva, umožňujúca riešenie sporov pred príslušným súdom, neodstraňuje značnú nerovnováhu v právach a povinnostiach zmluvných strán v neprospech spotrebiteľa. Jednak totiž treba považovať možnosť iniciovania sporu zo spotrebiteľskej zmluvy aj spotrebiteľom za skôr teoretickú (keďže tu spektrum potenciálnych požiadaviek spotrebiteľa nesplnených druhou stranou zmluvného vzťahu je zjavne veľmi obmedzené, pričom do takéhoto spektra samozrejme nemôže patriť žaloba o zrušenie rozhodcovského rozsudku predpokladajúca prvotnú voľbu prejednania a takto i rozhodnutia sporu rozhodcom), predovšetkým však treba naďalej trvať na tom, že značnú nerovnováhu v právach a povinnostiach zmluvných strán v neprospech spotrebiteľa spôsobuje už to, ak spotrebiteľovi jeho zmluvný partner prakticky nanúti podrobenie sa právomoci rozhodcu v dôsledku výberu (medzi viacerými do úvahy prichádzajúcimi spôsobmi riešenia sporu) vykonaného takouto (z povahy veci) silnejšou stranou spotrebiteľského vzťahu (zmluvným partnerom spotrebiteľa). Túto nerovnováhu nie je spôsobilé eliminovať ustanovenie, ktoré prakticky rovnocennú možnosť výberu poskytuje spotrebiteľovi, avšak len pre prípad záujmu jeho samotného viesť spor. 8. Keďže právomoc rozhodcovského súdu na rozhodnutie v prejednávanej veci je založená na absolútne neplatnom právnom úkone, a to na neprijateľne dojednanej rozhodcovskej doložke, exekučný súd po preskúmaní exekučného titulu dospel k záveru, že ide o exekučný titul, ktorý vydal orgán na to nepríslušný, na podklade ktorého nie je možné vykonať exekúciu, a teda je vydaný v rozpore so zákonom, a preto v zmysle § 44 ods. 2 Exekučného poriadku žiadosť súdneho exekútora o udelenie poverenia na vykonanie exekúcie zamietol. 9. Proti tomuto uzneseniu podal v zákonom stanovenej lehote oprávnený odvolanie s návrhom, aby ho odvolací súd zmenil tak, že žiadosti súdneho exekútora o udelenie poverenia na vykonanie exekúcie vyhovie alebo aby napadnuté uznesenie v celom rozsahu zrušil a vec vrátil okresnému súdu na ďalšie konanie. Ako dôvody podania odvolania uviedol ustanovenia § 365 ods. 1 písm. a), b), d), e) až h) CSP. 10. V odvolaní uviedol, že exekučný súd je v zmysle § 44 ods. 2 veta prvá a druhá Exekučného poriadku oprávnený skúmať a vykonať ako dôkazy výlučne žiadosť o udelenie poverenia, návrh na vykonanie exekúcie a exekučný titul. Exekučný súd nemá zákonné oprávnenie skúmať a hodnotiť iné listiny, napr. zmluvu o úvere, ktorá obsahuje rozhodcovskú doložku. Skúmanie listinných dôkazov z konania, ktoré predchádzalo vydaniu rozhodcovského rozsudku ako exekučného titulu je arbitrárnym a svojvoľným postupom, ktorý je v rozpore s § 44 ods. 3 Exekučného poriadku. Exekučný súd je oprávnený skúmať rozhodcovský rozsudok ako exekučný titul len v zákonom určených medziach. Doručený rozhodcovský rozsudok, ktorý už nemožno preskúmať podľa § 37 ZoRK, má pre účastníkov rozhodcovského konania rovnaké účinky ako právoplatný rozsudok súdu podľa § 227 CSP. Súd nemôže vec prejednávať znova, nanovo skúmať skutkový stav, vykonávať dôkazy a tie následne právne hodnotiť - navyše bez účasti oprávneného. O platnosti rozhodcovskej doložky rozhoduje rozhodcovský súd, preto prekážka rozsúdenej veci bráni tomu, aby vec bola opätovne posúdená. Banka uzatvorila platnú rozhodcovskú doložku v súlade so ZoRK. Uvedeným konaním súdu dochádza k porušeniu článku 2 ods. 2 Ústavy SR. Súd svojim konaním išiel nad rámec zákona, nakoľko nerešpektujúc ust. § 35 ZoRK rozhodoval o správnosti rozhodcovského rozsudku. 11. Oprávnený ďalej tvrdil, že v zmysle ustanovenia II. časti, bod 10 Všeobecných obchodných podmienok, Poštová banka postupovala v súlade s § 93b zákona o bankách, ktorý jej ukladá povinnosť ponúknuť klientovi návrh rozhodcovskej doložky s tým, že je v predmetnom bode klientovi daná možnosť neprijať túto zákonom stanovenú ponuku. To, že ju neodmietol, je prejavom jeho osobnej a zmluvnej slobody. Súd zamietol poverenie z dôvodu, že exekučný titul bol vydaný v rozhodcovskom konaní, avšak opomína tú skutočnosť, že oprávnený je zo zákona povinný klientovi ponúknuť návrh rozhodcovskej doložky. Pokiaľ by tak neurobil, došlo by k porušeniu zákona o bankách. Napriek splneniu si zákonom stanovenej povinnosti súd podľa oprávneného nesprávne argumentuje, keď práve týmto splnením zákonnej povinnosti odôvodňuje zamietnutie poverenia. 12. Exekučný súd podľa oprávneného nesprávne aplikoval § 53 ods. 4 Občianskeho zákonníka a porušil ust. § 215 CSP. Je arbitrárne a nezákonné skúmať platnosť rozhodcovskej doložky a porušením čl. 2 ods. 3 Ústavy Slovenskej republiky konštatovať per se neplatnosť rozhodcovskej doložky z dôvodu, že spôsobila hrubú nerovnováhu v právach a povinnostiach ku škode spotrebiteľa, bez uvedenia, v čom má údajná nerovnováha spočívať. 13. Exekučný súd pri skúmaní žiadosti o udelenie poverenia vykonával samostatne nové dokazovanie skutkového stavu, na základe ktorého dospel k odlišným právnym záverom ako rozhodcovský súd v nachádzacom konaní. Oprávnený nemal možnosť vyjadriť sa k takto vykonávaným dôkazom a k nanovo vytvorenému skutkovému stavu. Exekučný súd uprel oprávnenému právo byť účastným na takomto zisťovaní skutkového stavu, čím zasiahol do jeho práva podľa čl. 48 ods. 2 Ústavy Slovenskej republiky. 14. K aplikácii sekundárneho práva Európskej únie a judikatúry Európskeho súdneho dvora oprávnený uviedol, že záver súdu o neplatnosti rozhodcovskej doložky nie je možné oprieť o Smernicu EHS č. 93/13/EHS, nakoľko tento nepriamy normatívny akt, ktorý je súčasťou únijného práva, je aktom výlučne sekundárnej povahy. Taktiež nie je možné brať do úvahy judikatúru Európskeho súdneho dvora vzťahujúcu sa na rozhodcovské doložky všeobecne alebo rozhodcovské doložky v spotrebiteľských zmluvách, pretože nie je voči jednotlivcom, a teda ani voči účastníkom tohto konania bezprostredne záväzná. Zdôraznil, že teóriu o tzv. eurokonformnom výklade právnych noriem národného práva je možné uplatniť len v medziach vnútroštátneho právneho poriadku. Podľa článku 288 konsolidovaného znenia Zmluvy o Európskej únii a Zmluvy o fungovaní Európskej únie zverejnené pod č. 2012/C326/01, (pôvodný článok 249), rozhodnutie je záväzné v celom rozsahu, rozhodnutie, ktoré označuje tých, ktorým je určené, je záväzné len pre nich. 15. Oprávnený poukázal na uznesenie Ústavného súdu Slovenskej republiky sp. zn. III. ÚS 23/2013, v ktorom ústavný súd konštatoval, že „v exekučnom konaní dochádza k nútenému vymoženiu povinnosti z právneho vzťahu, ktorého obsah už je právoplatne a vykonateľne judikovaný. Právoplatnosťou a vykonateľnosťou súdneho rozhodnutia o obsahu spotrebiteľského právneho vzťahu nadobúda tento právny vzťah v perspektíve núteného výkonu novú kvalitu. Fyzická osoba, ktorej bola v základnom konaní uložená hmotno-právna povinnosť nerozlučne spätá s pozíciou spotrebiteľa, sa na základe právoplatnosti a vykonateľnosti súdneho rozhodnutia v spojení s právnou skutočnosťou spočívajúcou v dobrovoľnom nesplnení uloženej povinnosti a s právnou skutočnosťou podania návrhu na začatie exekučného konania stáva povinným. Žiadna z uvedených determinujúcich právnych skutočností však už nie je motivovaná spotrebiteľsky, nie je bytostne spätá s pozíciou fyzickej osoby ako spotrebiteľa. Fyzická osoba sa v konaní o nútenom výkone rozhodnutia týkajúceho sa spotrebiteľského právneho vzťahu nestáva povinným preto, lebo napĺňa legálno-definičné znaky spotrebiteľa, ale preto, že dobrovoľne nesplnila povinnosť právoplatne potvrdenú kompetentným orgánom verejnej moci. Navyše dôvody zistenia zjavnej neprimeranosti plnenia vyplývajúcej z rozhodcovského rozsudku, ale ani okolnosti zamietnutia žiadosti o udelenie poverenia exekučný súd riadne nezdôvodnil. 16. Oprávnený bol toho právneho názoru, že postupom exekučného súdu bol porušený princíp rovnosti účastníkov, keďže bez toho, aby povinný urobil akýkoľvek právny úkon, ho nezákonne zvýhodňuje len na základe jeho postavenia. Exekučný súd nahrádza pasivitu povinného svojim konaním a svojou vôľou bez toho, aby povinný urobil akýkoľvek úkon. Súdy tak motivujú účastníkov právnych vzťahov k pasivite. Exekučný súd svojim postupom znemožnil oprávnenému uplatniť svoje právo priznané exekučným titulom, ktorého účinky sa v zásade zhodujú s účinkami právoplatného rozsudku. 17. Povinný sa k odvolaniu oprávneného nevyjadril. 18. Krajský súd v Banskej Bystrici ako súd odvolací, prejednal vec podľa § 379, § 380 ods. 1 a § 385 ods. 1 CSP v rozsahu podaného odvolania, bez nariadenia pojednávania, pričom dospel k záveru, že odvolanie oprávneného nie je dôvodné. 19. Z predloženého súdneho spisu zistil, že dňa 24.01.2017 bol súdnemu exekútorovi doručený návrh oprávneného na vykonanie exekúcie proti povinnému. Následne bola okresnému súdu dňa 30.01.2017 doručená žiadosť súdneho exekútora o udelenie poverenia na vykonanie exekúcie. 20. Exekučným titulom v predmetnej veci je rozhodcovský rozsudok Stáleho rozhodcovského súdu zriadeného pri Rozhodcovská a mediačná, so sídlom v Bratislave pod sp. zn. IA-A/1214/0611 zo dňa 25.05.2016, ktorým bola žalovanému (povinnému) uložená povinnosť zaplatiť žalobcovi (oprávnenému) dlžnú sumu 4.546,15 Eur s príslušenstvom. Rozhodcovský rozsudok bol vydaný na základe zmluvy o úvere č. XXXXXXXXXX (ďalej zmluva o úvere), ktorú oprávnený ako veriteľ a povinný ako dlžník uzavreli dňa 17.05.2012. 21. V čl. 2 bod 5 zmluvných ustanovení bola upravená dohoda zmluvných strán, podľa ktorej akékoľvek spory, ktoré vzniknú z tejto zmluvy, vrátane sporov o jej vznik, platnosť a výklad, budú rozhodované v súlade s rozhodcovskou doložkou uvedenou v článku 10., II. časti Všeobecných obchodných podmienok. Klient berie na vedomie, že rozhodnutie rozhodcovského súdu je konečné a záväzné a jeho zrušenia žalobou na rozhodcovskom súde sa môže domáhať len z dôvodov vymedzených v zákone č. 244/2002 Z. z. o rozhodcovskom konaní. 22. V článku 2 bod 12.2 Obchodných podmienok pre úver si zmluvné strany dohodli riešenie sporov tak, že akékoľvek spory vzniknuté zo zmluvy o úvere budú riešené dohodou. V prípade nedosiahnutia dohody sa uplatní na riešenie sporov rozhodcovská doložka uvedená vo Všeobecných obchodných podmienkach, na základe ktorej dochádza k mimosúdnemu riešeniu týchto sporov. 23. Podľa čl. 10 bodu 10.2.2 Všeobecných obchodných podmienok sa Banka a klient dohodli na rozhodcovskej doložke týkajúcej sa riešenia všetkých sporov, ktoré medzi nimi vzniknú z právnych vzťahov vzniknutých pri poskytovaní služieb, bankových produktov a/alebo vykonávaní bankových obchodov, vrátane sporov o platnosť, výklad a zánik príslušnej zmluvy, a to tak, že pokiaľ bude v príslušnom spore žalobcom Banka, predloží tento spor na prerokovanie a rozhodnutie Rozhodcovskému súdu, a to podľa jeho Štatútu a Rokovacieho poriadku, ktoré sú platné a účinné v čase začatia rozhodcovského konania, zatiaľ čo klient je oprávnený tento spor predložiť na prerokovanie a rozhodnutie Rozhodcovskému súdu alebo všeobecnému súdu. Podľa čl. 10.2.3 ak klient najneskôr pri uzavretí bankového obchodu a/alebo zmluvy nedoručí banke písomné oznámenie, že s rozhodcovskou doložkou nesúhlasí, má sa za to, že ju prijal. 24. Podľa I. časti, čl. 2 Všeobecných obchodných podmienok je rozhodcovským súdom Stály rozhodcovský súd zriadený pri ROZHODCOVSKÁ, ARBITRÁŽNA A MEDIAČNÁ, a.s., IČO 35 862 882. 25. Podľa § 9a ods. 1 zákona č. 233/1995 Z. z. o súdnych exekútoroch a exekučnej činnosti (ďalej len Exekučný poriadok), ak to povaha veci nevylučuje, v konaní podľa tohto zákona sa primerane použijú ustanovenia Civilného sporového poriadku. 26. Podľa § 243h ods. 1 Exekučného poriadku, ak tento zákon v § 243i až 243k neustanovuje inak, exekučné konania začaté pred 1. aprílom 2017 sa dokončia podľa predpisov účinných do 31. marca 2017. Pravidlá pre prideľovanie vecí exekútorom podľa § 55 ods. 4 a 5 sa použijú len s ohľadom na veci pridelené podľa predpisov účinných po 1. apríli 2017. 27. Podľa § 470 ods. 1 zákona č. 160/2015 Z. z. Civilný sporový poriadok (ďalej len „CSP“) ak nie je ustanovené inak, platí tento zákon aj na konania začaté predo dňom nadobudnutia jeho účinnosti. 28. Podľa § 44 ods. 2 Exekučného poriadku, súd preskúma žiadosť o udelenie poverenia na vykonanie exekúcie, návrh na vykonanie exekúcie a exekučný titul. Ak súd nezistí rozpor žiadosti o udelenie poverenia na vykonanie exekúcie alebo návrhu na vykonanie exekúcie alebo exekučného titulu so zákonom, do 15 dní od doručenia žiadosti písomne poverí exekútora, aby vykonal exekúciu, táto lehota neplatí, ak ide o exekučný titul podľa § 41 ods. 2 písm. c) a d) a § 39 ods. 4. Ak súd zistí rozpor žiadosti alebo návrhu alebo exekučného titulu so zákonom, žiadosť o udelenie poverenia na vykonanie exekúcie uznesením zamietne. Súd žiadosť o udelenie poverenia na vykonanie exekúcie uznesením zamietne aj vtedy, ak sa navrhuje vykonanie exekúcie na podklade exekučného titulu, ktorý bol vydaný v konaní, v ktorom sa uplatňoval nárok zo zmenky a vyšlo najavo, že vymáhaný nárok vznikol v súvislosti so spotrebiteľskou zmluvou a nebolo prihliadnuté na neprijateľné zmluvné podmienky, obmedzenie alebo neprípustnosť použitia zmenky, alebo rozpor s dobrými mravmi. Proti uzneseniu o zamietnutí žiadosti je prípustné odvolanie. 29. Podľa ust. § 41 ods. 2 písm. d) Exekučného poriadku, podľa tohto zákona možno vykonať exekúciu aj na podklade vykonateľných rozhodnutí rozhodcovských súdov a rozhodcovských komisií a zmierov nimi schválených. 30. V zmysle citovaného § 44 ods. 2 Exekučného poriadku súd preskúmava exekučný titul aj ex offo. Pokiaľ je exekučným titulom rozhodcovský rozsudok, prirodzenou súčasťou preskúmavania tohto exekučného titulu je zisťovanie toho, či bola medzi zmluvnými stranami platne uzavretá rozhodcovská zmluva, a to či už formou osobitnej zmluvy alebo formou rozhodcovskej doložky v zmluve podľa § 3 a § 4 zákona č. 244/2002 Z. z. o rozhodcovskom konaní. Povinnosť skúmať platnosť rozhodcovskej doložky pre exekučný súd vyplýva priamo zo zákona, nie je potrebné ju osobitne odôvodňovať. 31. Podľa § 52 ods. 1 zákona č. 40/1964 Zb. platného a účinného k 17.05.2012 (ďalej Občiansky zákonník) spotrebiteľskou zmluvou je každá zmluva bez ohľadu na právnu formu, ktorú uzatvára dodávateľ so spotrebiteľom. 32. Podľa ods. 2 citovaného ustanovenia,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33. Podľa ods. 3 citovaného ustanovenia, dodávateľ je osoba, ktorá pri uzatváraní a plnení spotrebiteľskej zmluvy koná v rámci predmetu svojej obchodnej alebo inej podnikateľskej činnosti. 34. Podľa odseku 4 citovaného ustanovenia spotrebiteľ je fyzická osoba, ktorá pri uzatváraní a plnení spotrebiteľskej zmluvy nekoná v rámci predmetu svojej obchodnej činnosti alebo inej podnikateľskej činnosti. 35. Podľa § 53 ods. 1, ods. 2 Občianskeho zákonníka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podmienky individuálne dojednané. Za individuálne dojednané zmluvné ustanovenia sa nepovažujú také, s ktorými mal spotrebiteľ možnosť oboznámiť sa pred podpisom zmluvy, ak nemohol ovplyvniť ich obsah. 36. Podľa § 53 ods. 5 Občianskeho zákonníka neprijateľné podmienky upravené v spotrebiteľských zmluvách sú neplatné. 37. Podľa § 93b ods. 1 zákona č. 483/2001 Z. z. o bankách a o zmene a doplnení niektorých zákonov banky a pobočky zahraničných bánk sú povinné ponúknuť svojim klientom neodvolateľný návrh na uzavretie rozhodcovskej zmluvy o tom, že ich prípadné vzájomné spory z obchodov [§ 5 písm. i)] budú rozhodnuté v rozhodcovskom konaní stálym rozhodcovským súdom zriadeným podľa osobitného zákona. 38. Podľa odseku 2 citovaného ustanovenia návrh rozhodcovskej zmluvy podľa odseku 1 sú banky a pobočky zahraničných bánk povinné predložiť svojim klientom najneskôr pri uzatváraní obchodu, na ktorý sa nevzťahuje už uzavretá rozhodcovská zmluva. Klient nie je povinný prijať návrh rozhodcovskej zmluvy predložený podľa odseku 1; ak klient neprijme návrh rozhodcovskej zmluvy predložený podľa odseku 1, tak prípadné spory z obchodu s takýmto klientom sa riešia postupom podľa osobitných predpisov. 39. Súd môže v rozsahu svojej zákonnej prieskumnej povinnosti skúmať exekučný titul počas celého exekučného konania, nielen pri rozhodovaní o udelení poverenia exekútorovi, a to na návrh účastníka konania alebo aj bez návrhu. Spôsobilý exekučný titul je jednou zo základných podmienok exekučného konania, nedostatok ktorej je neodstrániteľný a je dôvodom na zastavenie exekučného konania. Pokiaľ teda súd zistí, že exekučný titul, predložený oprávneným nespĺňa formálne alebo obsahové náležitosti, môže exekúciu zastaviť. Z uvedených dôvodov odvolací súd považuje odvolaciu námietku oprávneného, podľa ktorej mal exekučný súd prekročiť rámec svojej preskúmavacej právomoci, keď posudzoval súladnosť exekučného titulu - rozhodcovského rozsudku so zákonom, za nedôvodnú. V tejto súvislosti odvolací súd poukazuje na rozhodnutie Ústavného súdu Slovenskej republiky sp. zn. I. ÚS 456/2011-19 zo dňa 23. novembra 2011, v ktorom Ústavný súd uviedol, že „okresný súd je nielen oprávnený, ale aj povinný skúmať zákonnosť exekučného titulu v ktoromkoľvek štádiu už začatého exekučného konania a nielen v súvislosti s vydaním poverenia na vykonanie exekúcie, a to napr. aj pre účely zistenia existencie dôvodu, pre ktorý by bolo potrebné už začaté exekučné konanie zastaviť“. Ústavný súd v nadväznosti na uvedené poukázal na ustálenú judikatúru Najvyššieho súdu Slovenskej republiky, ktorý v rozhodnutí sp. zn. 3 Cdo/164/1996 z 27. januára 1997 publikovanom v Zbierke stanovísk a rozhodnutí pod č. R 58/1997 uviedol, že „súdna exekúcia môže byť nariadená len na základe titulu, ktorý je vykonateľný po stránke formálnej a materiálnej. Ak bude exekúcia podľa titulu, ktorý tieto požiadavky nespĺňa, aj napriek tomu nesprávne nariadená, musí byť v každom štádiu konania i bez návrhu zastavená“. 40. Po zhodnotení skutočností zistených z predloženého spisu dospel odvolací súd k rovnakému záveru ako okresný súd o tom, že zmluva o úvere uzavretá dňa 17.05.2012 medzi oprávneným ako veriteľom a povinným ako dlžníkom je spotrebiteľskou zmluvou, keďže z predloženej zmluvy nevyplýva, že povinný je podnikateľským subjektom a že by pri uzatváraní zmluvy o úvere bol konal v rámci predmetu svojej obchodnej činnosti alebo inej podnikateľskej činnosti, pričom oprávnený pri jej uzatváraní konal v rámci svojej obchodnej činnosti. Z uvedeného dôvodu možno uvedený právny vzťah považovať za spotrebiteľský vzťah medzi spotrebiteľom (povinným) a dodávateľom (oprávneným) v zmysle ustanovení Občianskeho zákonníka. Okresný súd preto postupoval správne, v súlade s právnou úpravou Slovenskej republiky, keď skúmal rozhodcovskú doložku ako zmluvnú podmienku z hľadiska, či nevyvoláva nerovnováhu medzi dodávateľom a spotrebiteľom. 41. Odvolací súd súhlasí aj s hodnotením okresného súdu, že rozhodcovskú doložku, ktorá mala založiť legitimitu pre exekučný titul je potrebné považovať za neprijateľnú podmienku, pretože spôsobuje hrubý nepomer v právach a povinnostiach medzi dodávateľom a spotrebiteľom v neprospech spotrebiteľa. Odvolací súd zastáva názor, že spotrebiteľ sa v porovnaní s dodávateľom nachádza v znevýhodnenom postavení z hľadiska jeho vyjednávacej sily, ako aj z hľadiska úrovne informovanosti a táto situácia ho núti, aby pristúpil na vopred pripravené podmienky dodávateľom bez toho, aby podstatným spôsobom mohol ovplyvniť ich obsah. Rozhodcovská doložka nebola individuálne dohodnutá a jej obsah bol vopred pripravený. Spotrebiteľ preto nemohol dojednanie rozhodcovskej doložky akýmkoľvek spôsobom zmeniť, mohol len zmluvu odmietnuť alebo ju prijať a podrobiť sa tak všetkým jej podmienkam, a teda aj rozhodcovskému konaniu, ako to uviedol aj okresný súd. Rozhodcovská doložka - zmluvná podmienka, ktorá nebola individuálne dohodnutá a ktorá určuje, že spory zo zmluvy budú v prípade, že žalobcom bude dodávateľ riešené výlučne rozhodcovským súdom a v prípade, ak žalobcom bude spotrebiteľ budú riešené alternatívne buď pred rozhodcovským súdom alebo pred všeobecným súdom, je neprijateľná. Dodávateľ, ktorý vo väčšine prípadov podáva žaloby z obdobných zmlúv nadobudol voči spotrebiteľovi neprimeranú výhodu v tom, že v dopredu naformulovanej zmluve určil, kto s konečnou platnosťou vzájomný spor rozhodne, čím vylúčil ochranu práv spotrebiteľa všeobecným súdom. Nie je možné stotožniť sa s názorom odvolateľa, že súd nerešpektoval prejav vôle spotrebiteľa, ktorý nevyužil možnosť vyjadriť nesúhlas s rozhodcovskou doložkou. Uvedený nesúhlas bolo potrebné v zmysle bodu 10.2.3 Všeobecných obchodných podmienok vyjadriť formou písomného oznámenia doručeného banke najneskôr pri uzavretí zmluvy, čo nezodpovedá zákonnej úprave o individuálne dohodnutej zmluvnej podmienke, pričom nie je zrejmé, či klient-spotrebiteľ mal vôbec vedomosť o takejto možnosti. Takto koncipovaná rozhodcovská doložka ako zmluvná podmienka je v rozpore s požiadavkou ochrany spotrebiteľa, pretože spôsobuje značnú nerovnováhu v právach a povinnostiach strán vzniknutých na základe zmluvy, a to práve ku škode spotrebiteľa. Rozhodcovská doložka, od ktorej rozhodcovský súd odvodil svoju právomoc v tomto prípade je neprijateľná, a preto je v zmysle § 53 ods. 5 Občianskeho zákonníka neplatná. 42. K námietke oprávneného o splnení povinnosti banky vyplývajúcej z ust. § 93b ods. 1 zákona o bankách odvolací súd uvádza, že zo zákona o bankách síce vyplýva povinnosť banky ponúknuť klientovi návrh na uzavretie rozhodcovskej zmluvy, avšak z neho nevyplýva povinnosť zakotviť rozhodcovskú doložku vo formulárovej zmluve, v obchodných podmienkach, resp. Všeobecných obchodných podmienkach, ktorých obsah klient nemôže ovplyvniť. Návrh na uzavretie rozhodcovskej doložky môže banka predložiť aj ako samostatný návrh, ktorý by umožňoval v danom prípade spotrebiteľovi dojednať rozhodcovskú doložku individuálne. Spotrebiteľ (klient) svojim podpisom na formulárovej zmluve, ktorej súčasťou sú aj Všeobecné obchodné podmienky upravujúce rozhodcovskú doložku vyjadruje súhlas tak so samotnou zmluvou, ako aj so Všeobecnými obchodnými podmienkami, a tým aj s rozhodcovskou doložkou v nich obsiahnutou, preto reálne nemá možnosť neprijať návrh na uzavretie rozhodcovskej doložky bez toho, aby tým nezmaril uzavretie zmluvy. 43. V súvislosti s námietkou oprávneného o porušení jeho práva podľa čl. 48 ods. 2 Ústavy Slovenskej republiky odvolací súd poukazuje na Uznesenie Najvyššieho súdu Slovenskej republiky - sp. zn. 6 ECdo 232/2013 zo dňa 30.09.2014, v ktorom Najvyšší súd konštatoval, že „ak by za porušenie zásady kontradiktórnosti mal byť považovaný aj procesný postup exekučného súdu spočívajúci v tom, že po vyžiadaní si úverovej zmluvy od oprávneného, neoboznámil tohto účastníka exekučného konania so svojím stanoviskom o neplatnosti rozhodcovskej doložky obsiahnutej v tejto zmluve, potom podľa názoru dovolacieho súdu, za situácie, že platné právo pripúšťa proti rozhodnutiu exekučného súdu o zastavení exekúcie, alebo zamietnutí žiadosti o udelenie poverenia na vykonanie exekúcie podanie odvolania, treba tento nedostatok považovať za zhojený možnosťou oprávneného vyjadriť svoje námietky ku skutkovým zisteniam exekučného súdu vyvodeným z ním predloženého listinného dôkazu a k právnym záverom z toho vyplývajúcim v podanom odvolaní. Iný názor, vychádzajúci z nemožnosti zhojenia uvedeného nedostatku inak než zrušením rozhodnutí odvolacieho a exekučného súdu a vrátením veci na opätovné rozhodnutie, by odporoval zásade efektivity konania, pretože zrušenie rozhodnutí by zbytočne zvyšovalo náklady účastníkov konania ako aj náklady na výkon súdnictva, a tým by bolo aj v rozpore s jedným zo základných princípov právneho štátu, ktorým je princíp racionality“. 44. Argument oprávneného poukazujúci na neprípustnosť aplikácie Smernice Rady ES 93/13/EHS z 5. apríla 1993 o nekalých podmienkach v spotrebiteľských zmluvách a judikatúry Súdneho dvora ES nie je z hľadiska správnosti rozhodnutia a prijatého právneho názoru súdu v danom prípade zásadný, nakoľko exekučný súd v rozhodnutí Smernice Rady ES 93/13/EHS z 5. apríla 1993 neaplikoval. 45. Námietkami oprávneného, ktoré sa týkali aplikácie ust. § 45 zákona o rozhodcovskom konaní sa odvolací súd podrobnejšie nezaoberal z dôvodu, že okresný súd na prejednávanú vec neaplikoval uvedené ustanovenie a aplikovať ani nemohol, keďže od 1. januára 2015 je platná a účinná novela zákona č. 244/2002 Z. z. o rozhodcovskom konaní, vykonaná zákonom č. 336/2014 Z. z., ktorá zrušila ustanovenie § 45 tohto zákona, v dôsledku čoho považoval tieto námietky za irelevantné. 46. Dojednanie rozhodcovskej doložky s takým obsahom, aký je súčasťou vyššie uvedených Všeobecných obchodných podmienok tvoriacich nedeliteľnú súčasť zmluvy o úvere je v rozpore s právnymi normami, ktoré upravujú režim spotrebiteľských zmlúv, v dôsledku čoho okresný súd dospel k správnemu záveru o neprijateľnosti rozhodcovskej doložky a nedostatku právomoci rozhodcovského súdu vydať rozhodcovské rozhodnutie. Preto bolo správne aj jeho rozhodnutie o zamietnutí žiadosti súdneho exekútora o udelenie poverenia na vykonanie exekúcie v zmysle § 44 ods. 2 Exekučného poriadku. 47. Z vyššie uvedených dôvodov odvolací súd uznesenie okresného súdu, ktoré je vo výroku o zamietnutí žiadosti súdneho exekútora o udelenie poverenia na vykonanie exekúcie vecne správne podľa § 387 ods. 1 CSP potvrdil. 48. Rozhodnutie bolo prijaté senátom odvolacieho súdu jednohlasne. Poučenie: Proti tomuto rozhodnutiu nie je odvolanie prípustné. Proti rozhodnutiu odvolacieho súdu je prípustné dovolanie, ak to zákon pripúšťa (§ 419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w:t>
      </w:r>
    </w:p>
    <w:p/>
    <w:p>
      <w:r>
        <w:t>Zdroj: KAUZIS.SK – https://www.kauzis.sk/judikatura/r/ECLI:SK:KSBB:2018:6117201719.1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