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5Sd/51/2012 z 23. 7. 2012</w:t>
      </w:r>
    </w:p>
    <w:p>
      <w:r>
        <w:t>Uznesenie Krajského súdu Košice z 23. júla 2012, sp. zn. 5Sd/51/2012, ECLI:SK:KSKE:2012:7012200829.1</w:t>
      </w:r>
    </w:p>
    <w:p>
      <w:r>
        <w:t>Súd: Krajský súd Košice</w:t>
      </w:r>
    </w:p>
    <w:p>
      <w:r>
        <w:t>Spisová značka: 5Sd/51/2012</w:t>
      </w:r>
    </w:p>
    <w:p>
      <w:r>
        <w:t>ECLI: ECLI:SK:KSKE:2012:7012200829.1</w:t>
      </w:r>
    </w:p>
    <w:p>
      <w:r>
        <w:t>Dátum vydania: 23.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5Sd/51/2012 Identifikačné číslo súdneho spisu: 7012200829 Dátum vydania rozhodnutia: 24. 07. 2012 Meno a priezvisko sudcu, VSÚ: JUDr. Tamara Sklenárová ECLI: ECLI:SK:KSKE:2012:7012200829.1</w:t>
      </w:r>
    </w:p>
    <w:p>
      <w:r>
        <w:t>Uznesenie Krajský súd v Košiciach, v právnej veci navrhovateľky B. J. A. F. Z. S. Y. U. E. , bytom R. Y., H. Č.. XX, proti odporkyni Sociálnej poisťovni, ústredie, Bratislava, ul. 29. augusta č. 8, Bratislava, v konaní o sirotskom dôchodku takto</w:t>
      </w:r>
    </w:p>
    <w:p>
      <w:r>
        <w:t>r o z h o d o l :</w:t>
      </w:r>
    </w:p>
    <w:p>
      <w:r>
        <w:t>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Návrhom zo dňa 18. 6. 2012 sa navrhovateľka domáhala preskúmania rozhodnutia odporkyne zo dňa 31. 5. 2012 č. XXX XXX XXXX X, ktorým bola podľa § 76 a § 112 zák. č. 461/2003 Z. z. o sociálnom poistení v znení neskorších predpisov od 20. 7. 2012 zastavená výplata jej sirotského dôchodku z dôvodu, že dňa 30. 6. 2012 navrhovateľka ukončí štúdium na TU v Košiciach a nebolo preukázané, že i naďalej trvajú podmienky na jeho výplatu. V návrhu uviedla, že úspešne ukončila 2. ročník uvedenej vysokej školy a neexistujú žiadne prekážky, pre ktoré by v štúdiu nemala pokračovať. Počas prázdnin je naďalej nezaopatreným dieťaťom, pričom potvrdenie o návšteve školy jej bude vydané až pri zápise do 3. ročníka.</w:t>
      </w:r>
    </w:p>
    <w:p>
      <w:r>
        <w:t>Z písomného vyjadrenia odporkyne zo dňa 13. 7. 2012 a jeho prílohy (rozhodnutia zo dňa 22. 06. 2012) súd zistil, že odporkyňa dňa 22. 6. 2012 pod č. XXX XXX XXXX X vydala rozhodnutie, ktorým podľa § 76 a § 112 ods. 4 zákona č. 461/2003 Z. z. o sociálnom poistení v znení neskorších predpisov uvoľnila navrhovateľke od 20, 07, 2012 výplatu sirotského dôchodku v sume 80,10 eura z dôvodu, že v správnom konaní bolo preukázané, že navrhovateľka aj naďalej spĺňa podmienky pre výplatu tohto dôchodku. Tým návrhu navrhovateľky na preskúmanie napadnutého rozhodnutia celkom vyhovela</w:t>
      </w:r>
    </w:p>
    <w:p>
      <w:r>
        <w:t>Podľa § 250o O. s. p. ak správny orgán, ktorého rozhodnutie súd preskúmava, vydá nové rozhodnutie, ktorým návrhu celkom vyhovie, súd uznesením konanie zastaví.</w:t>
      </w:r>
    </w:p>
    <w:p>
      <w:r>
        <w:t>Vzhľadom na to, že v danom prípade, vychádzajúc z vyššie uvedených skutočností, sú splnené podmienky uvedené v citovanom zákonnom ustanovení, považoval súd za potrebné rozhodnúť tak, ako je to uvedené vo výrokovej časti tohto uznesenia.</w:t>
      </w:r>
    </w:p>
    <w:p>
      <w:r>
        <w:t>O trovách konania rozhodol súd podľa § 146 ods. 1 písm. c/ O. s. p. s použitím § 246c a § 250 l ods. 2 O. s. p., v zmysle ktorých žiaden z účastníkov nemá právo na náhradu trov konania podľa jeho výsledku, ak konanie bolo zastavené.</w:t>
      </w:r>
    </w:p>
    <w:p>
      <w:r>
        <w:t>Poučenie:</w:t>
      </w:r>
    </w:p>
    <w:p>
      <w:r>
        <w:t>Proti tomuto uzneseniu možno podať odvolanie do 15 dní odo dňa jeho doručenia na Krajský súd v Košiciach.</w:t>
      </w:r>
    </w:p>
    <w:p>
      <w:r>
        <w:t>V odvolaní sa má popri všeobecných náležitostiach ( § 42 ods. 3 O. s. p. ) uviesť, proti ktorému rozhodnutiu smeruje, v akom rozsahu sa v čom sa toto rozhodnutie alebo postup súdu považuje za nesprávny a čoho sa odvolateľ domáha.</w:t>
      </w:r>
    </w:p>
    <w:p/>
    <w:p>
      <w:r>
        <w:t>Zdroj: KAUZIS.SK – https://www.kauzis.sk/judikatura/r/ECLI:SK:KSKE:2012:7012200829.1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