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3Sp/20/2012 z 4. 12. 2012</w:t>
      </w:r>
    </w:p>
    <w:p>
      <w:r>
        <w:t>Uznesenie Krajského súdu Košice z 4. decembra 2012, sp. zn. 3Sp/20/2012, ECLI:SK:KSKE:2012:7012200946.2</w:t>
      </w:r>
    </w:p>
    <w:p>
      <w:r>
        <w:t>Súd: Krajský súd Košice</w:t>
      </w:r>
    </w:p>
    <w:p>
      <w:r>
        <w:t>Spisová značka: 3Sp/20/2012</w:t>
      </w:r>
    </w:p>
    <w:p>
      <w:r>
        <w:t>ECLI: ECLI:SK:KSKE:2012:7012200946.2</w:t>
      </w:r>
    </w:p>
    <w:p>
      <w:r>
        <w:t>Dátum vydania: 4. 12. 2012</w:t>
      </w:r>
    </w:p>
    <w:p>
      <w:r>
        <w:t>Forma: Uznesenie</w:t>
      </w:r>
    </w:p>
    <w:p>
      <w:pPr>
        <w:pStyle w:val="Heading2"/>
      </w:pPr>
      <w:r>
        <w:t>Text rozhodnutia</w:t>
      </w:r>
    </w:p>
    <w:p>
      <w:r>
        <w:t>Súd: Krajský súd Košice Spisová značka: 3Sp/20/2012 Identifikačné číslo súdneho spisu: 7012200946 Dátum vydania rozhodnutia: 05. 12. 2012 Meno a priezvisko sudcu, VSÚ: JUDr. Valéria Mihalčínová ECLI: ECLI:SK:KSKE:2012:7012200946.2 Uznesenie Krajský súd v Košiciach vo veci navrhovateľa: H. O., trvale bytom E. XXX, v konaní o opravnom prostriedku, takto r o z h o d o l : Opravný prostriedok o d m i e t a. Žiaden z účastníkov n e m á právo na náhradu trov konania. o d ô v o d n e n i e : Dňa 03. augusta 2012 navrhovateľ podal opravný prostriedok proti rozhodnutiu sp. zn. 2N 1586/12, ev. č. 1965/12 vo veci nepriznania nároku na poskytovanie právnej pomoci. Súd po oboznámení sa s obsahom opravného prostriedku zistil, že uvedený opravný prostriedok neobsahuje náležitosti v zmysle ustanovení § 249 ods. 2 v spojení s § 250l ods. 2 Občianskeho súdneho poriadku, a preto uznesením č. k.: 3Sp/20/2012-8 zo dňa 10. októbra 2012 vyzval navrhovateľa na doplnenie jeho podania v lehote 10 dní od doručenia uvedeného uznesenia. Zároveň súd poučil navrhovateľa, že v prípade, že svoje podanie požadovaným spôsobom nedoplní, súd odvolanie odmietne podľa ustanovenia § 250p O.s.p.. Uznesenie bolo navrhovateľovi doručené dňa 19. októbra 2012. Lehota na doplnenie opravného prostriedku navrhovateľovi uplynula dňa 29. októbra 2012. Súd navrhovateľovi zaslal urgenciu z 09.11.2012, v ktorej ho žiadal doplniť podanie z 03.08.2012 tak, ako k tomu bol vyzvaný uznesením z 10.10.2012 č. k. 3Sp/20/2012-8 s tým, že ak nedoplní podanie v ďalšej lehote, súd konanie zastaví. Urgenciu navrhovateľ prevzal 15.11.2012, ale podanie - odvolanie z 03.08.2012 doposiaľ nedoplnil. Podľa § 250l ods. 1 O.s.p. podľa ustanovení tejto hlavy sa postupuje v prípadoch, v ktorých zákon zveruje súdom rozhodovanie o opravných prostriedkoch proti neprávoplatným rozhodnutiam správnych orgánov.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Vzhľadom na citované zákonné ustanovenie a skutočnosť, že navrhovateľ v stanovenej lehote, ani do dňa vydania tohto uznesenia, svoje podanie požadovaným spôsobom nedoplnil, pričom jeho vady bránia jeho vecnému vybaveniu, súd rozhodol tak, ako je to uvedené v enunciáte tohto uznesenia. O náhrade trov konania bolo rozhodnuté podľa § 146 ods. 1 písm. c/, § 246c ods. 1 250l ods. 2 O.s.p. tak, že žiaden z účastníkov nemá právo na ich náhradu pretože konanie bolo zastavené. Poučenie: Proti tomuto uzneseniu možno podať odvolanie do 15 dní odo dňa jeho doručenia na Najvyšší súd Slovenskej republiky v Bratislave prostredníctvom Krajského súdu v Košiciach, a to písomne v dvoch vyhotoveniach. Odvolanie má obsahovať popri všeobecných náležitostiach podľa ust. § 42 ods. 3 O.s.p., údaje v zmysle ust. § 205 ods. 1 O.s.p., t. j. proti ktorému rozhodnutiu odvolanie smeruje, v akom rozsahu sa rozhodnutie alebo postup súdu považuje za nesprávny a čoho sa odvolateľ domáha.</w:t>
      </w:r>
    </w:p>
    <w:p/>
    <w:p>
      <w:r>
        <w:t>Zdroj: KAUZIS.SK – https://www.kauzis.sk/judikatura/r/ECLI:SK:KSKE:2012:7012200946.2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