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11Co/44/2011 z 2. 4. 2012</w:t>
      </w:r>
    </w:p>
    <w:p>
      <w:r>
        <w:t>Uznesenie Krajského súdu Košice z 2. apríla 2012, sp. zn. 11Co/44/2011, ECLI:SK:KSKE:2012:7708200653.2</w:t>
      </w:r>
    </w:p>
    <w:p>
      <w:r>
        <w:t>Súd: Krajský súd Košice</w:t>
      </w:r>
    </w:p>
    <w:p>
      <w:r>
        <w:t>Spisová značka: 11Co/44/2011</w:t>
      </w:r>
    </w:p>
    <w:p>
      <w:r>
        <w:t>ECLI: ECLI:SK:KSKE:2012:7708200653.2</w:t>
      </w:r>
    </w:p>
    <w:p>
      <w:r>
        <w:t>Dátum vydania: 2. 4. 2012</w:t>
      </w:r>
    </w:p>
    <w:p>
      <w:r>
        <w:t>Forma: Uznesenie</w:t>
      </w:r>
    </w:p>
    <w:p>
      <w:pPr>
        <w:pStyle w:val="Heading2"/>
      </w:pPr>
      <w:r>
        <w:t>Text rozhodnutia</w:t>
      </w:r>
    </w:p>
    <w:p>
      <w:r>
        <w:t>Súd: Krajský súd Košice Spisová značka: 11Co/44/2011 Identifikačné číslo súdneho spisu: 7708200653 Dátum vydania rozhodnutia: 03. 04. 2012 Meno a priezvisko sudcu, VSÚ: JUDr. Ľuboš Kunay ECLI: ECLI:SK:KSKE:2012:7708200653.2 Uznesenie Krajský súd v Košiciach vo veci žalobkyne I. P.Í., bytom E., R. XX, proti žalovaným 1/ D.. I. P.P., J. P. H. Ú. B. U. U., I..J.., U., Š. XX, IČO: 00 605 999, 2/ B. U. U., I..J.. , U., Š. XX, IČO: 00 605 999, o určenie neplatnosti zmluvy o nájme, o odvolaní žalovaných proti rozsudku 1C 13/2008-122 z 27.9.2010 Okresného súdu Michalovce r o z h o d o l : Žalobkyňa nemá právo na náhradu trov konania. Žalovaným v 1. a 2. rade sa náhrada trov konania nepriznáva. o d ô v o d n e n i e : Odvolací súd rozsudkom 11 Co 44/2011 - 137 z 28.3.2012 zmenil rozsudok 1C 13/2008-122 z 27.9.2010 Okresného súdu Michalovce a žalobu zamietol s tým, že o náhrade trov konania bude rozhodnuté samostatným uznesením (§ 214 ods. 5 O.s.p.). Podľa § 142 ods. 1 O.s.p. účastníkovi, ktorý mal vo veci plný úspech, súd prizná náhradu trov potrebných na účelné uplatňovanie alebo bránenie práva proti účastníkovi, ktorý vo veci úspech nemal. Vzhľadom na výsledok konania, plný úspech dosiahli žalovaní a žalobkyňa nemá právo na náhradu trov konania.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151 ods. 2 O.s.p.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Žalovaní síce uplatnili nárok na náhradu trov konania (trov právneho zastúpenia), ale trovy konania nevyčíslili do troch pracovných dní od vyhlásenia rozhodnutia, ktorým sa konanie skončilo a odvolací súd im preto náhradu trov konania nepriznal. Rozhodnutie prijaté senátom pomerom hlasov 3:0 (§ 3 ods. 9 zák. č. 757/2004 Z.z. v znení účinnom od 1. mája 2011). Poučenie: Proti uzneseniu odvolacieho súdu odvolanie nie je prípustné.</w:t>
      </w:r>
    </w:p>
    <w:p/>
    <w:p>
      <w:r>
        <w:t>Zdroj: KAUZIS.SK – https://www.kauzis.sk/judikatura/r/ECLI:SK:KSKE:2012:7708200653.2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