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11Co/330/2012 z 20. 11. 2012</w:t>
      </w:r>
    </w:p>
    <w:p>
      <w:r>
        <w:t>Uznesenie Krajského súdu Košice z 20. novembra 2012, sp. zn. 11Co/330/2012, ECLI:SK:KSKE:2012:7912201712.2</w:t>
      </w:r>
    </w:p>
    <w:p>
      <w:r>
        <w:t>Súd: Krajský súd Košice</w:t>
      </w:r>
    </w:p>
    <w:p>
      <w:r>
        <w:t>Spisová značka: 11Co/330/2012</w:t>
      </w:r>
    </w:p>
    <w:p>
      <w:r>
        <w:t>ECLI: ECLI:SK:KSKE:2012:7912201712.2</w:t>
      </w:r>
    </w:p>
    <w:p>
      <w:r>
        <w:t>Dátum vydania: 20. 11. 2012</w:t>
      </w:r>
    </w:p>
    <w:p>
      <w:r>
        <w:t>Forma: Uznesenie</w:t>
      </w:r>
    </w:p>
    <w:p>
      <w:pPr>
        <w:pStyle w:val="Heading2"/>
      </w:pPr>
      <w:r>
        <w:t>Text rozhodnutia</w:t>
      </w:r>
    </w:p>
    <w:p>
      <w:r>
        <w:t>Súd: Krajský súd Košice Spisová značka: 11Co/330/2012 Identifikačné číslo súdneho spisu: 7912201712 Dátum vydania rozhodnutia: 21. 11. 2012 Meno a priezvisko sudcu, VSÚ: JUDr. Jarmila Čabaiová ECLI: ECLI:SK:KSKE:2012:7912201712.2 Uznesenie Krajský súd v Košiciach vo veci žalobcu Y. B., a.s. A., W. X/A, IČO: 35 697 270, zast. Mgr. Janou Sadloňovou, advokátkou, Prešov, Hlavná 14, proti žalovanému W. F., nar. X.X.U., bytom B., P. U., o zaplatenie 886,97 € istiny s prísl., o odvolaní žalovaného proti rozsudku 12C 19/2012-20 z 24.4.2012 Okresného súdu Trebišov r o z h o d o l : O d m i e t a odvolanie. o d ô v o d n e n i e : Súd prvého stupňa rozsudkom uložil žalovanému povinnosť zaplatiť žalobcovi 861,97 € s 9,25 % úrokmi z omeškania ročne od 1.5.2009 až do zaplatenia a trovy konania v sume 171,16 €, všetko do 3 dní od právoplatnosti rozsudku a zastavil konanie v časti o zaplatenie 25,- €. Rozsudok napadol žalovaný včas podaným odvolaním (č.l. 26 - 27), ktoré nemá náležitosti podľa § 205 ods. 1 a 2 O.s.p., lebo nie je z neho zrejmé, v akom rozsahu napáda rozsudok a čoho sa domáha. Odvolací súd bez nariadenia pojednávania (§ 214 ods. 2 O.s.p.) odmietol odvolanie žalovaného podľa § 218 ods. 1 písm. d/ O.s.p., ktoré nemá náležitosti podľa § 205 ods. 1 a 2 O.s.p. Podľa § 205 ods. 1 O.s.p. v odvolaní sa má popri všeobecných náležitostiach (§ 42 ods. 3) uviesť, proti ktorému rozhodnutiu smeruje, v akom rozsahu sa napáda, v čom sa toto rozhodnutie alebo postup súdu považuje za nesprávny a čoho sa odvolateľ domáha. Podľa § 205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218 ods. 1 písm. d/ O.s.p. odvolací súd odmietne odvolanie, ktoré nemá náležitosti podľa § 205 ods. 1 a 2 O.s.p., ak boli dodržané podmienky podľa § 209 ods. 1 a § 211 ods. 1. Z odvolania podaného žalovaným 31.5.2012 (č.l. 26 - 27) nie je zrejmé, v akom rozsahu žalovaný napáda rozsudok 12C 19/2012-20 z 24.4.2012 a čoho sa domáha. Súd prvého stupňa uznesením 12C 19/2012 -37 z 18.9.2012, ktoré žalovaný prevzal 25.9.2012, v súlade s § 209 ods. 1 O.s.p. vyzval žalovaného, aby v lehote do 15 dní od doručenia uznesenia odstránil vady podaného odvolania a doplnil jeho chýbajúce náležitosti podľa § 205 ods. 1 a 2 O.s.p., a súčasne mu poskytol poučenie o tom, že ak v určenej lehote odvolanie nebude doplnené, odvolací súd odvolanie odmietne. Žalovaný však v určenej lehote, ani do dňa rozhodnutia odvolacieho súdu podané odvolanie nedoplnil a neodstránil jeho nedostatky, pre ktoré nemožno pokračovať v odvolacom konaní, lebo ani v doplňujúcom podaní, doručenom Okresnému súdu Trebišov dňa 4.10.2012 (č.l. 39 - 40) žalovaný neuviedol dôvody odvolania podľa § 205 ods. 1 a 2 O.s.p. a nie je zrejmé, v akom rozsahu napáda rozsudok a čoho sa podaným odvolaním domáha. Z uvedených dôvodov muselo byť odvolanie žalovaného podľa § 218 ods. 1 písm. b/ O.s.p. odmietnuté. Rozhodnutie bolo prijaté senátom pomerom hlasov 3:0 (§ 3 ods. 9 zák. č. 757/2004 Z.z. v znení účinnom od 1.5.2011). Poučenie: Proti uzneseniu odvolacieho súdu odvolanie nie je prípustné.</w:t>
      </w:r>
    </w:p>
    <w:p/>
    <w:p>
      <w:r>
        <w:t>Zdroj: KAUZIS.SK – https://www.kauzis.sk/judikatura/r/ECLI:SK:KSKE:2012:7912201712.2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