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7Sd/79/2013 z 12. 8. 2014</w:t>
      </w:r>
    </w:p>
    <w:p>
      <w:r>
        <w:t>Uznesenie Krajského súdu Košice z 12. augusta 2014, sp. zn. 7Sd/79/2013, ECLI:SK:KSKE:2014:7013201601.3</w:t>
      </w:r>
    </w:p>
    <w:p>
      <w:r>
        <w:t>Súd: Krajský súd Košice</w:t>
      </w:r>
    </w:p>
    <w:p>
      <w:r>
        <w:t>Spisová značka: 7Sd/79/2013</w:t>
      </w:r>
    </w:p>
    <w:p>
      <w:r>
        <w:t>ECLI: ECLI:SK:KSKE:2014:7013201601.3</w:t>
      </w:r>
    </w:p>
    <w:p>
      <w:r>
        <w:t>Dátum vydania: 12. 8.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7Sd/79/2013 Identifikačné číslo súdneho spisu: 7013201601 Dátum vydania rozhodnutia: 13. 08. 2014 Meno a priezvisko sudcu, VSÚ: JUDr. Pavol Naď ECLI: ECLI:SK:KSKE:2014:7013201601.3 Uznesenie Krajský súd v Košiciach v právnej veci navrhovateľa: A. M., H.. X.X.XXXX, C. Ž. X, E., proti odporkyni: Sociálna poisťovňa, ústredie, so sídlom ul. 29. Augusta 8-10, 813 63 Bratislava, v konaní o invalidný dôchodok, takto r o z h o d o l : Konanie z a s t a v u j e. Žiaden z účastníkov nemá právo na náhradu trov konania. o d ô v o d n e n i e : Opravným prostriedkom zo dňa 11.11.2013 sa navrhovateľ domáhal preskúmania rozhodnutia odporkyne č. XXX XXX XXXX X zo dňa 28.10.2013, ktorým mu bol podľa ust. § 73, § 112 ods. 4, § 82 a § 293ce zákona č. 461/2003 Z.z. o sociálnom poistení zvýšený invalidný dôchodok. Navrhovateľ písomným podaním zo dňa 12.8.2014 zobral späť opravný prostriedok zo dňa 11.11.2013 a navrhol konanie vo veci zastaviť. V danej veci ide o konanie podľa III. hlavy piatej časti O.s.p. (§ 250l a nasl. - rozhodovanie o opravných prostriedkoch proti rozhodnutiam správnych orgánov). Podľa ustanovenia § 250l ods. 2 O.s.p., pokiaľ v tretej hlave piatej časti O.s.p. nie je ustanovené inak, použijú sa pre konanie o opravných prostriedkoch proti rozhodnutiam správnych orgánov primerane ustanovenia druhej hlavy piatej časti O.s.p. s výnimkou § 250a. Podľa ustanovenia § 250d ods. 3 O.s.p., súd uznesením konanie zastaví, ak bola žaloba vzatá späť. Žalobca môže vziať žalobu späť až do rozhodnutia súdu (§ 250h ods. 2 O.s.p.). Súd z dôvodu späťvzatia opravného prostriedku navrhovateľom v súlade s citovanými zákonnými ustanoveniami konanie vo veci zastavil. O trovách konania súd rozhodol podľa ustanovenia § 146 ods. 1 písm. c) O.s.p. použitého v spojení s ust. § 246c ods. 1 prvá veta O.s.p., v zmysle ktorého žiaden z účastníkov nemá právo na náhradu trov konania podľa jeho výsledku, ak konanie bolo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https://www.kauzis.sk/judikatura/r/ECLI:SK:KSKE:2014:7013201601.3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