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2Sd/17/2014 z 23. 11. 2014</w:t>
      </w:r>
    </w:p>
    <w:p>
      <w:r>
        <w:t>Uznesenie Krajského súdu Košice z 23. novembra 2014, sp. zn. 2Sd/17/2014, ECLI:SK:KSKE:2014:7014200310.2</w:t>
      </w:r>
    </w:p>
    <w:p>
      <w:r>
        <w:t>Súd: Krajský súd Košice</w:t>
      </w:r>
    </w:p>
    <w:p>
      <w:r>
        <w:t>Spisová značka: 2Sd/17/2014</w:t>
      </w:r>
    </w:p>
    <w:p>
      <w:r>
        <w:t>ECLI: ECLI:SK:KSKE:2014:7014200310.2</w:t>
      </w:r>
    </w:p>
    <w:p>
      <w:r>
        <w:t>Dátum vydania: 23. 11. 2014</w:t>
      </w:r>
    </w:p>
    <w:p>
      <w:r>
        <w:t>Forma: Uznesenie</w:t>
      </w:r>
    </w:p>
    <w:p>
      <w:pPr>
        <w:pStyle w:val="Heading2"/>
      </w:pPr>
      <w:r>
        <w:t>Text rozhodnutia</w:t>
      </w:r>
    </w:p>
    <w:p>
      <w:r>
        <w:t>Súd: Krajský súd Košice Spisová značka: 2Sd/17/2014 Identifikačné číslo súdneho spisu: 7014200310 Dátum vydania rozhodnutia: 24. 11. 2014 Meno a priezvisko sudcu, VSÚ: Mgr. Lenka Kubejová ECLI: ECLI:SK:KSKE:2014:7014200310.2 Uznesenie Krajský súd v Košiciach, v právnej veci navrhovateľky X. I., nar. XX.XX.XXXX, bytom R. X, S., proti odporkyni Sociálnej poisťovni, ústredie, Ulica 29. augusta 8, Bratislava, v konaní o invalidnom dôchodku, takto r o z h o d o l : Konanie z a s t a v u j e . Žiaden z účastníkov nemá právo na náhradu trov konania. o d ô v o d n e n i e : Podaním zo dňa 27.12.2013 sa navrhovateľka domáhala preskúmania rozhodnutia odporkyne č. XXX XXX XXXX X zo dňa 27.11.2013. Odporkyňa napadnutým rozhodnutím podľa § 70 a § 71 zákona č. 461/2003 Z.z. o sociálnom poistení v znení neskorších predpisov zamietla žiadosť navrhovateľky o invalidný dôchodok zo dňa 06.11.2013. Navrhovateľka, po opätovnom posúdení jej zdravotného stavu posudkovým lekárom sociálneho poistenia, ústredie, pracovisko Košice a vydaní zmenového rozhodnutia, podaním zo dňa 18.11.2014 vzala svoj opravný prostriedok späť a uviedla, že súhlasí so zastavením konania. Podľa ustanovenia § 250l ods.2 O.s.p. pokiaľ v tejto hlave nie je ustanovené inak, použije sa primerane ustanovenie druhej hlavy s výnimkou § 250a. Podľa ustanovenia § 250h ods.2 O.s.p. veta pred bodkočiarkou, až do rozhodnutia súdu môže žalobca vziať žalobu späť. Podľa ustanovenia § 250d ods.3 veta prvá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ustanovenia § 250a alebo ak žaloba bola vzatá späť (ustanovenie § 250h ods.2). Z dôvodu späťvzatia opravného prostriedku navrhovateľkou súd konanie vo veci zastavil v súlade s vyššie citovanými ustanoveniami zákona. O trovách konania súd rozhodol v súlade s ustanovením § 146 ods.1 písm.c) O.s.p. v spojení s ustanovením § 246c ods.1 veta prvá O.s.p., podľa ktorého, žiaden z účastníkov nemá právo na náhradu trov konania podľa jeho výsledku, ak konanie bolo zastavené. Poučenie: Proti tomuto uzneseniu možno podať odvolanie do 15 dní od jeho doručenia na Krajský súd v Košiciach (§ 374 ods.4 O.s.p.).</w:t>
      </w:r>
    </w:p>
    <w:p/>
    <w:p>
      <w:r>
        <w:t>Zdroj: KAUZIS.SK – https://www.kauzis.sk/judikatura/r/ECLI:SK:KSKE:2014:7014200310.2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