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5Sd/21/2014 z 28. 4. 2014</w:t>
      </w:r>
    </w:p>
    <w:p>
      <w:r>
        <w:t>Rozsudok Krajského súdu Košice z 28. apríla 2014, sp. zn. 5Sd/21/2014, ECLI:SK:KSKE:2014:7014200380.1</w:t>
      </w:r>
    </w:p>
    <w:p>
      <w:r>
        <w:t>Súd: Krajský súd Košice</w:t>
      </w:r>
    </w:p>
    <w:p>
      <w:r>
        <w:t>Spisová značka: 5Sd/21/2014</w:t>
      </w:r>
    </w:p>
    <w:p>
      <w:r>
        <w:t>ECLI: ECLI:SK:KSKE:2014:7014200380.1</w:t>
      </w:r>
    </w:p>
    <w:p>
      <w:r>
        <w:t>Dátum vydania: 28. 4. 2014</w:t>
      </w:r>
    </w:p>
    <w:p>
      <w:r>
        <w:t>Forma: Rozsudok</w:t>
      </w:r>
    </w:p>
    <w:p>
      <w:r>
        <w:t>Oblasť práva: Správne právo</w:t>
      </w:r>
    </w:p>
    <w:p>
      <w:pPr>
        <w:pStyle w:val="Heading2"/>
      </w:pPr>
      <w:r>
        <w:t>Text rozhodnutia</w:t>
      </w:r>
    </w:p>
    <w:p>
      <w:r>
        <w:t>Súd: Krajský súd Košice Spisová značka: 5Sd/21/2014 Identifikačné číslo súdneho spisu: 7014200380 Dátum vydania rozhodnutia: 29. 04. 2014 Meno a priezvisko sudcu, VSÚ: JUDr. Tamara Sklenárová ECLI: ECLI:SK:KSKE:2014:7014200380.1</w:t>
      </w:r>
    </w:p>
    <w:p>
      <w:r>
        <w:t>ROZSUDOK V MENE SLOVENSKEJ REPUBLIKY</w:t>
      </w:r>
    </w:p>
    <w:p>
      <w:r>
        <w:t>Krajský súd v Košiciach, samosudkyňou JUDr. Tamarou Sklenárovou, v právnej veci navrhovateľa V. N. S. Y. Y. S. L. F. , Z. K. Č.. XXX, proti odporkyni Sociálnej poisťovni, ústredie Bratislava, Ul. 29. augusta č. 8, Bratislava, v konaní o invalidnom dôchodku, takto</w:t>
      </w:r>
    </w:p>
    <w:p>
      <w:r>
        <w:t>r o z h o d o l :</w:t>
      </w:r>
    </w:p>
    <w:p>
      <w:r>
        <w:t>P o t v r d z u j e rozhodnutie odporkyne zo dňa 13. januára 2014 č. XXX XXX XXXX X.</w:t>
      </w:r>
    </w:p>
    <w:p>
      <w:r>
        <w:t>Navrhovateľovi právo na náhradu trov konania n e p r i z n á v a .</w:t>
      </w:r>
    </w:p>
    <w:p>
      <w:r>
        <w:t>o d ô v o d n e n i e :</w:t>
      </w:r>
    </w:p>
    <w:p>
      <w:r>
        <w:t>Rozhodnutím zo dňa 13. januára 2014 č. XXX XXX XXXX X znížila odporkyňa podľa § 73, § 112 ods. 4 a 6 a § 82 zákona č. 461/2003 Z. z. o sociálnom poistení v znení neskorších predpisov odo dňa 24. 02. 2014 invalidný dôchodok navrhovateľa na sumu 330,-- eur mesačne s odôvodnením, že podľa posudku posudkového lekára sociálneho poistenia Sociálnej poisťovne, pobočky Rožňava, pokles jeho schopnosti vykonávať zárobkovú činnosť od 17. 11. 2013 je 60 %.</w:t>
      </w:r>
    </w:p>
    <w:p>
      <w:r>
        <w:t>Navrhovateľ včas podaným opravným prostriedkom zo dňa 07. 02. 2014 napadol zákonnosť citovaného rozhodnutia odporkyne. Nesúhlasil s posúdením jeho zdravotného stavu, v dôsledku ktorého nie je možné nájsť si zamestnanie a požiadal o jeho prehodnotenie. Odporkyňa v písomnom vyjadrení zo dňa 09. 04. 2014 navrhla preskúmavané rozhodnutie ako vecne správne potvrdiť zo skutkových aj právnych dôvodov, obsiahnutých v jeho odôvodnení. Konštatovala, že námietkam navrhovateľa nie je možné vyhovieť, pretože ako to vyplýva z posudkov posudkového lekára Sociálnej poisťovne, pobočky Rožňava zo dňa 07. 11. 2013, vypracovaného na základe kontrolnej lekárskej prehliadky, zo dňa 27. 02. 2014 i posudku druhostupňového posudkového orgánu zo dňa 19. 03. 2014, vypracovaného pre účely odvolacieho konania, miera poklesu jeho schopnosti vykonávať zárobkovú činnosť je od 07. 01. 2014 je 60 % v porovnaní so zdravou fyzickou osobou. Navrhovateľ v konaní nepreukázal , že jeho zdravotný stav odôvodňuje vyššiu mieru poklesu schopnosti vykonávať zárobkovú činnosť v porovnaní so zdravou fyzickou osobou alebo zmenu dátumu vzniku tejto invalidity. Preto má odporkyňa za to, že vo veci bolo rozhodnuté správne a v súlade so zisteným skutkovým stavom.</w:t>
      </w:r>
    </w:p>
    <w:p>
      <w:r>
        <w:t>Súd v konaní podľa ustanovenia § 250l a nasledujúcich O. s. p. po preskúmaní napadnutého rozhodnutia a oboznámení sa s administratívnym spisom odporkyne dospel k záveru, že opravný prostriedok navrhovateľa nie je dôvodný.</w:t>
      </w:r>
    </w:p>
    <w:p>
      <w:r>
        <w:t>Z administratívneho spisu odporkyne súd zistil, že zdravotný stav navrhovateľa bol posúdený na základe kontrolnej lekárskej prehliadky, stanovenej na september 2013.</w:t>
      </w:r>
    </w:p>
    <w:p>
      <w:r>
        <w:t>Podľa posudku posudkového lekára sociálneho poistenia Sociálnej poisťovne, pobočky v Rožňave zo dňa 07. 11. 2013, tento je invalidný podľa § 71 ods. 1 zákona č. 461/2003 Z. z. o sociálnom poistení v znení neskorších predpisov, lebo pre dlhodobo nepriaznivý zdravotný stav má pokles schopnosti vykonávať zárobkovú činnosť o viac ako 40 % v porovnaní so zdravou fyzickou osobou, pričom miera poklesu jeho schopnosti vykonávať zárobkovú činnosť bola stanovená v rozsahu 60 % s tým že rozhodujúcim zdravotným postihnutím u menovaného je zhubný nádor pravej obličky, ktoré ochorenie je začlenené do kapitoly XI, odd. A, položky 7 písm. b) prílohy č. 4 zákona č. 461/2003 Z. z. o sociálnom poistení a zodpovedá mu miera poklesu schopnosti vykonávať zárobkovú činnosť v rozsahu 50 %. S prihliadnutím na závažnosť ďalších ochorení, ktorými sú stav po vyňatí pravej obličky, stav po operácii hrubého čreva pre zhubný nádor a dorzalgia, považoval tento posudkový lekár za odôvodnené zvýšiť percentuálnu mieru poklesu jeho schopnosti vykonávať zárobkovú činnosť o 10 %. V posudku uviedol, že navrhovateľ je dlhodobo nezamestnaný, v r. 1993 bol operovaný pre zhubný nádor hrubého čreva, t. č. dlhodobo s negatívnym onkologickým nálezom. V auguste a septembri 2009 sa však pridružilo ďalšie onkologické ochorenie pravej obličky, ktorá bola vyňatá 20. 08. 2009. Kontrolné onkologické a urologické vyšetrenia nenasvedčujú recidíve ochorenia, preto je odôvodnená na ochorenie obličky 50 % miera poklesu zárobkovej činnosti. Ostatné uvedené ochorenia taktiež ovplyvňujú pracovnú činnosť, preto je odôvodnené 10 % navýšenie. Celková miera poklesu jeho schopnosti vykonávať zárobkovú činnosť je 60 %.</w:t>
      </w:r>
    </w:p>
    <w:p>
      <w:r>
        <w:t>K zhodnému záveru, pokiaľ ide o určenie miery poklesu schopnosti navrhovateľa vykonávať zárobkovú i dátumu zmeny invalidity dospel aj posudkový lekár sociálneho poistenia odporkyne so sídlom v Prešove vo svojom posudku, podanom dňa 19. 03. 2014 na účely súdneho konania. Zdravotný stav navrhovateľa charakterizoval diagnostickým záverom: zhubný nádor pravej obličky, stav po vyňatí pravej obličky, stav po operácii hrubého čreva pre zhubný nádor a dorzalgia, ku ktorému dospel po zhodnotení aktuálneho zdravotného stavu navrhovateľa, na základe ním absolvovaných odborných lekárskych vyšetrení ako aj vlastného vyšetrenia posudkovým lekárom. Za rozhodujúce zdravotné postihnutie navrhovateľa aj on považoval zhubný nádor pravej obličky, ktoré ochorenie je začlenené do kapitoly XI, odd. A, položky 7 písm. b) prílohy č. 4 zákona č. 461/2003 Z. z. o sociálnom poistení a zodpovedá mu miera poklesu schopnosti vykonávať zárobkovú činnosť v rozsahu 50 % a s prihliadnutím na závažnosť ostatných ochorení, považoval aj tento posudkový lekár za odôvodnené zvýšiť percentuálnu mieru poklesu jeho schopnosti vykonávať zárobkovú činnosť o 10 %. V závere posudku konštatoval, že posudzovaný celý život pracoval v poľnohospodárstve ako traktorista. Je dlhodobo nezamestnaný, nakoľko v r. 1993 bol operovaný pre zhubný nádor hrubého čreva, doteraz bez recidívy. Od r. 2009 bol uznaný za invalidného s mierou poklesu schopnosti vykonávať zárobkovú činnosť v rozsahu 80 % pre náhodne zistený zhubný nádor pravej obličky, ktorá bola vyoperovaná v skorom štádiu choroby. Doteraz je bez recidívy základného ochorenia bez zistených metastáz, s dobrou funkčnou schopnosťou solitárnej obličky, čo potvrdzujú kontrolné onkologické a urologické vyšetrenia. Po zhodnotení aktuálneho zdravotného stavu spĺňa podmienky len na 50 % mieru poklesu stabilizovaného základného ochorenia, čo je horná hranica rozpätia. Všetky ostatné ochorenia majú vplyv na celkovú výšku miery poklesu jeho schopnosti vykonávať zárobkovú činnosť, ktorá je po vykonanej kontrolnej lekárskej prehliadke 60 %. Predložené psychiatrické vyšetrenie neodôvodňuje zmenu posudku, ide o prvé vyšetrenie, ktoré po nasadenej cca trojmesačnej liečbe zlepšuje zdravotný stav.</w:t>
      </w:r>
    </w:p>
    <w:p>
      <w:r>
        <w:t>Navrhovateľ v priebehu konania zotrval na podanom opravnom prostriedku proti napadnutému rozhodnutiu odporkyne z dôvodov v ňom uvedených. Zhodne ako pre jednotlivými posudkovými lekármi sociálneho poistenia popísal svoje subjektívne ťažkosti, ktorými trpí a ktoré u neho pretrvávajú. Uviedol, že nesúhlasí s určenou mierou poklesu schopnosti vykonávať zárobkovú činnosť, pretože i napriek pravidelným kontrolným lekárskym vyšetreniam na urológii, ortopédii a internej ambulancii podľa jeho názoru k zlepšeniu jeho zdravotného stavu nedošlo. Súdu predložil časovo aktuálne nálezy z vyšetrení na ortopédii, ktorým s podrobil dňa 08. 04. 2014 a 14. 04. 2014 a psychiatrii zo dňa 16. 04. 2014, ktorých závery korešpondujú so závermi, obsiahnutými v podaných posudkoch vo veci konajúcich posudkových lekárov, nesvedčia o celkovom zhoršení zdravotného stavu, resp. z psychiatrického hľadiska po liečbe došlo k jeho zlepšeniu. Poukázal na to, že vyoperovanú obličku mu už nikto nevráti, takže nechápe, prečo sa jeho zdravotný stav považuje za zlepšený.</w:t>
      </w:r>
    </w:p>
    <w:p>
      <w:r>
        <w:t>Zástupkyňa odporkyne zotrvala na svojom pôvodnom stanovisku, v zmysle ktorého navrhla preskúmavané rozhodnutie ako vecne správne potvrdiť.</w:t>
      </w:r>
    </w:p>
    <w:p>
      <w:r>
        <w:t>Podľa § 73 ods. 2 citovaného zákona suma invalidného dôchodku poistenca, ktorý má percentuálny pokles schopnosti vykonávať zárobkovú činnosť najviac o 70 %, sa určí ako súčin percentuálneho poklesu schopnosti poistenca vykonávať zárobkovú činnosť, priemerného osobného mzdového bodu, obdobia dôchodkového poistenia získaného ku dňu vzniku nároku na invalidný dôchodok, ku ktorému sa pripočíta obdobie od vzniku nároku na invalidný dôchodok do dovŕšenia dôchodkového veku, a aktuálnej dôchodkovej hodnoty.</w:t>
      </w:r>
    </w:p>
    <w:p>
      <w:r>
        <w:t>Podľa § 112 ods. 4 cit. zák. výplata dávky sa zastaví, uvoľní alebo sa dávka vypláca v nižšej sume alebo vo vyššej sume, ak sa zmenia skutočnosti rozhodujúce na nárok na výplatu dávky.</w:t>
      </w:r>
    </w:p>
    <w:p>
      <w:r>
        <w:t>Podľa ods. 6 citovaného zákonného ustanovenia dávka sa odníme, zníži alebo jej výplata sa zastaví odo dňa nasledujúceho po dni, ktorým uplynulo obdobie, za ktoré sa dávka už vyplatila.</w:t>
      </w:r>
    </w:p>
    <w:p>
      <w:r>
        <w:t>Súd na základe dokazovania vykonaného v správnom i súdnom konaní dospel k záveru, že skutkové okolnosti týkajúce sa rozsahu zdravotného poškodenia navrhovateľa boli dostatočne ozrejmené príslušnými posudkovými lekármi sociálneho poistenia SP, ktorí vo svojich posudkoch vyhodnotili všetky zdravotné postihnutia navrhovateľa, vyplývajúce z jeho zdravotnej dokumentácie i vlastných vyšetrení. Zdravotný stav navrhovateľa, zistený pri kontrolnej lekárskej prehliadke určenej na mesiac september 2013 objektívnymi lekárskymi vyšetreniami, podľa zhodných záverov, obsiahnutých v posudkoch vo veci konajúcich posudkových orgánov znižuje jeho pracovnú schopnosť v rozsahu, odôvodňujúcom celkovú mieru poklesu jeho schopnosti vykonávať zárobkovú činnosť v porovnaní so zdravou fyzickou osobou 60 %. Posudkové orgány vyčerpávajúcim a presvedčivým spôsobom odôvodnili svoj posudkový záver, v zmysle ktorého došlo od 07. 11. 2013 k zlepšeniu zdravotného stavu navrhovateľa. Miera poklesu schopnosti navrhovateľa vykonávať zárobkovú činnosť bola určená v súlade s ustanovením § 71 citovaného zákona o sociálnom poistení a podľa kritérií v ňom uvedených. Suma dôchodku navrhovateľa bola určená podľa citovaného § 73 ods. 2 zákona č. 461/2003 Z. z. o sociálnom poistení v znení neskorších predpisov, pričom táto navrhovateľom spochybnená nebola.</w:t>
      </w:r>
    </w:p>
    <w:p>
      <w:r>
        <w:t>Navrhovateľ v konaní neuviedol žiadne nové skutočnosti, ktoré by neboli známe príslušným posudkovým lekárom pri vypracovaní posudkov a ktoré by mohli ich jednoznačné závery spochybniť. Ním v priebehu pojednávania predložené odborné lekárske nálezy nesvedčia o zhoršení jeho zdravotného stavu, pričom tieto sa ani netýkajú rozhodujúceho zdravotného postihnutia, takže nemôžu ovplyvniť určenú mieru poklesu jeho schopnosti vykonávať zárobkovú činnosť s tým, že zdravotné postihnutia, ktorých sa týkajú, už boli v zmysle § 71 ods. 8 citovaného zákona pri jej určení zohľadnené (zvýšenie MPS o 10 %).</w:t>
      </w:r>
    </w:p>
    <w:p>
      <w:r>
        <w:t>Súd zvážil všetky uvedené skutočnosti a na ich základe a v súlade s citovanými zákonnými ustanoveniami podľa § 250q ods. 2 O. s. p. napadnuté rozhodnutie odporkyne ako zákonné potvrdil.</w:t>
      </w:r>
    </w:p>
    <w:p>
      <w:r>
        <w:t>Právo na náhradu trov konania súd navrhovateľovi v súlade s § 250k ods. 1 O. s. p. s použitím § 250l ods. 2 O. s. p. nepriznal, pretože tento v konaní úspešný nebol a odporkyni podľa tohto ustanovenia právo na ich náhradu neprislúcha.</w:t>
      </w:r>
    </w:p>
    <w:p>
      <w:r>
        <w:t>Poučenie:</w:t>
      </w:r>
    </w:p>
    <w:p>
      <w:r>
        <w:t>Proti tomuto rozsudku možno podať odvolanie do 15 dní odo dňa jeho doručenia na Krajský súd v Košiciach.</w:t>
      </w:r>
    </w:p>
    <w:p>
      <w:r>
        <w:t>V odvolaní sa má popri všeobecných náležitostiach (§ 42 ods. 3 O. s. p.) uviesť, proti ktorému rozhodnutiu smeruje, v akom rozsahu sa napáda, v čom sa toto rozhodnutie alebo postup súdu považuje za nesprávny a čoho sa odvolateľ domáha. Odvolanie možno odôvodniť len tým, že v konaní došlo k vadám v ustanovení § 221 ods. 1 O. s. p., konanie má inú vadu, ktorá mohla mať za následok nesprávne rozhodnutie vo veci alebo rozhodnutie súdu vychádza z nesprávneho právneho posúdenia veci.</w:t>
      </w:r>
    </w:p>
    <w:p/>
    <w:p>
      <w:r>
        <w:t>Zdroj: KAUZIS.SK – https://www.kauzis.sk/judikatura/r/ECLI:SK:KSKE:2014:7014200380.1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