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4Cbi/1/2014 z 18. 2. 2015</w:t>
      </w:r>
    </w:p>
    <w:p>
      <w:r>
        <w:t>Rozhodnutie Krajského súdu Košice z 18. februára 2015, sp. zn. 4Cbi/1/2014, ECLI:SK:KSKE:2015:7014200215.2</w:t>
      </w:r>
    </w:p>
    <w:p>
      <w:r>
        <w:t>Súd: Krajský súd Košice</w:t>
      </w:r>
    </w:p>
    <w:p>
      <w:r>
        <w:t>Spisová značka: 4Cbi/1/2014</w:t>
      </w:r>
    </w:p>
    <w:p>
      <w:r>
        <w:t>ECLI: ECLI:SK:KSKE:2015:7014200215.2</w:t>
      </w:r>
    </w:p>
    <w:p>
      <w:r>
        <w:t>Dátum vydania: 18. 2. 2015</w:t>
      </w:r>
    </w:p>
    <w:p>
      <w:r>
        <w:t>Forma: Rozhodnutie</w:t>
      </w:r>
    </w:p>
    <w:p>
      <w:r>
        <w:t>Oblasť práva: Obchodné právo</w:t>
      </w:r>
    </w:p>
    <w:p>
      <w:pPr>
        <w:pStyle w:val="Heading2"/>
      </w:pPr>
      <w:r>
        <w:t>Text rozhodnutia</w:t>
      </w:r>
    </w:p>
    <w:p>
      <w:r>
        <w:t>Súd: Krajský súd Košice Spisová značka: 4Cbi/1/2014 Identifikačné číslo súdneho spisu: 7014200215 Dátum vydania rozhodnutia: 19. 02. 2015 Meno a priezvisko sudcu, VSÚ: JUDr. Vladimír Hrib, PhD. ECLI: ECLI:SK:KSKE:2015:7014200215.2 Rozhodnutie Krajský súd v Košiciach sudcom JUDr. Vladimírom Hribom, PhD. v právnej veci žalobcu: A., s.r.o., R. XX/ XX, XXX XX Y., IČO: XX XXX XXX, zastúpeného AK - TARABČÁK s.r.o., Hlavná 13, 080 01 Prešov proti žalovanému: Ing. L. U., C. 4, XXX XX Q.-Q. M. F.-správca konkurznej podstaty úpadcu P., spotrebné družstvo Q., F. XXX/X, XXX XX Q., IČO: XX XXX XXX o určenie pohľadávky vo výške 31.313,64 eur takto r o z h o d o l : Súd u r č u j e , že pohľadávka žalobcu voči žalovanému vo výške 31.313,64 eur z titulu trov konania, priznaných právoplatným uznesením Krajského súdu Prešov z 27.8.2013, č. 19Co 153/2012, ktorým zmenil uznesenie Okresného súdu Svidník, č. 6C 376/2000-633 z 13.8.2012, je pohľadávkou proti podstate v konkurznom konaní vedenom na Krajskom súde v Košiciach, č. k. 3K 271/1999 úpadcu P., spotrebné družstvo Q., F. XXX/X, Q., IČO: XX XXX XXX. V prevyšujúcej časti žalobcu z a m i e t a . Žalovaný je p o v i n n ý nahradiť žalobcovi trovy konania vo výške 387,99 eur pozostávajúce zo zaplateného súdneho poplatku vo výške 99,50 eur a odmeny za zastupovanie žalobcu advokátom vo výške 288,49 eur na účet právneho zástupcu žalobcu. o d ô v o d n e n i e : Návrhom na začatie konania sa žalobca domáhal, aby súd určil, že pohľadávka žalobcu voči žalovanému vo výške 31.313,64 eur z titulu trov konania, priznaných právoplatným uznesením Krajského súdu Prešov z 27.8.2013, č. 19Co 153/2012, ktorým zmenil uznesenie Okresného súdu Svidník, č.k. 6C 376/2000-633 z 13.8.2012, je pohľadávkou proti podstate v konkurznom konaní vedenom na Krajskom súde v Košiciach, č. k. 3K 271/1999 úpadcu P., spotrebné družstvo Q., F. XXX/X, Q., IČO: XX XXX XXX, ktorú je žalovaný povinný uhradiť žalobcovi na účet jeho právneho zástupcu. Návrh odôvodnil tým, že rozsudkom Okresný súd Svidník, č.k. 6C 376/2000-463 zo 4.9.2008 zamietol žalobu žalobcu v 2. rade, ktorým bol žalovaný v tomto konaní. Uznesením Krajského súdu v Prešove 5Co 255/2008 zo 17.3.2009 bol zrušený rozsudok Okresného súdu Svidník zo 4.9.2008, okrem výroku o zamietnutí žaloby. Rozsudkom Okresného súdu Svidník č. k. 6C 376/2000-547 z 24.2.2010 bola zamietnutá žaloba v celom rozsahu a uznesením Krajského súdu v Prešove č. k. 19Co 153/2012 z 27.8.2013 rozhodol o povinnosti žalobcu - v tomto konaní na strane odporcu - zaplatiť žalovanému - v tomto konaní navrhovateľ - trovy konania vo výške 31.313,64 eur na účet právneho zástupcu. Krajský súd v Košiciach listom zo dňa 15.1.2014 vyzval žalobcu, aby si uplatnil svoje právo z pohľadávky vo výške 31.313,64 eur žalobou na Krajskom súde v Košiciach. Žalovaný uviedol, že uvedený nárok súvisí so zapísaním nehnuteľnosti v k.ú. B. do konkurznej podstaty. V súčasnosti prebieha spor o vylúčenie veci z konkurznej podstaty na Krajskom súde v Košiciach, kde žalovaný bol na základe rozhodnutia Krajského súdu v Košiciach zo dňa 11.7.2013, č.k. 4Cbi/18/2008-408 úspešný z dôvodu zamietnutia žaloby žalobcu. V prípade, že uvedené rozhodnutie krajského súdu bude v rámci odvolacieho konania potvrdené Najvyšším súdom SR, podá voči rozhodnutiu Okresného súdu Svidník č.k. 6C/376/2000-547 návrh na obnovu konania, ktorého výsledkom môže byť rozhodnutie, ktoré zamietne nárok žalobcu. Vykonaným dokazovaním súd zistil tento skutkový a právny stav: Právoplatným uznesením Krajský súd v Prešove zo dňa 27. augusta 2013 č.k. 19Co/153/2012 uložil povinnosť žalovanému nahradiť žalobcovi trovy konania vo výške 31.313,64 eur a to na účet jeho právneho zástupcu AK - A., s.r.o., W. XX, U. do 3 dní od právoplatnosti tohto uznesenia. Uznesením Krajského súdu v Košiciach zo dňa 16.2.2000 č. k. 3K 271/99 bol na majetok žalovaného vyhlásený konkurz. Pohľadávka žalobcu uplatnená v tomto konaní vznikla po vyhlásení konkurzu. Listom zo dňa 1.10.2013 si žalobca uvedenú pohľadávku uplatnil u správcu konkurznej podstaty. Listom zo dňa 15.1.2014 Krajský súd v Košiciach oznámil žalobcovi, že správca neuznal uplatnenú pohľadávku ako pohľadávku proti podstate z dôvodu, že rozhodnutie o vylúčenie veci z konkurznej podstaty nenadobudlo právoplatnosť a v prípade, že v tomto konaní bude úspešný, podá návrh na obnovu konania na Okresný súd Svidník č. 6C 376/2000. Súd zároveň vyzval žalobcu, ak s týmto neuznaním prihlásenej pohľadávky proti podstate nesúhlasí, aby v lehote 31 dní od obdŕžania tejto výzvy, uplatnil svoje právo z pohľadávky vo výške 31.313,64 eur žalobou na Krajskom súde v Košiciach (§ 29 ods. 5 ZKV) proti správcovi konkurznej podstaty. Žalobca si svoje právo uplatnil žalobou na Krajskom súde v Košiciach. Zásadnou otázkou v konaní bolo preto posúdiť, či správca konkurznej podstaty postupoval správne, ak prihlásenú pohľadávku žalobcu neuznal. Podľa § 31 ods. 3 písm. a) ZKV pohľadávkami proti podstate sú pohľadávky, ktoré vznikli po vyhlásení konkurzu a sú splatné v priebehu konkurzu. Žalobcom uplatnená pohľadávka vznikla po vyhlásení konkurzu, a preto sa žalobca právom domáha, aby súd určil, že pohľadávka žalobcu voči žalovanému vo výške 31.313,64 eur z titulu trov konania, priznaných právoplatným uznesením Krajského súdu Prešov z 27.8.2013, č. 19Co 153/2012, ktorým zmenil uznesenie Okresného súdu Svidník, č.k. 6C 376/2000-633 z 13.8.2012, je pohľadávkou proti podstate v konkurznom konaní vedenom na Krajskom súde v Košiciach, č. k. 3K 271/1999 úpadcu P., spotrebné družstvo Q., F. XXX/X, Q., IČO: XX XXX XXX. Z uvedených dôvodov súd rozhodol tak, ako je to uvedené vo výroku tohto rozsudku. V prevyšujúcej časti návrh zamietol, pretože súd v tomto konaní nemôže uložiť správcovi konkurznej podstaty povinnosť uhradiť sumu 31.313,64 eur na účet právneho zástupcu. K obrane správcu konkurznej podstaty považuje súd za potrebné uviesť: Podľa § 154 ods. 1 O.s.p. pre rozsudok je rozhodujúci stav v čase jeho vyhlásenia. Podľa § 159 ods. 2 O.s.p. výrok právoplatného rozsudku je záväzný pre účastníkov a pre všetky orgány; ak je ním rozhodnuté o osobnom stave, je záväzný pre každého. Súd zistil, že žalobca svoj nárok odôvodnil existenciou právoplatného rozhodnutia súdu, ktorý je aj pre rozhodnutie záväzný v tomto konaní. To, či správca konkurznej podstaty podal proti uvedenému právoplatnému rozhodnutiu návrh na obnovu konania, nemá vplyv na rozhodnutie o tejto veci. O náhrade trov konania súd rozhodol podľa § 142 ods. 1 O.s.p. V konaní neúspešný žalovaný je povinný nahradiť žalobcovi trovy konania podľa vyhl. č. 655/2004 Z.z. vo výške 288,49 eur a náhradu za zaplatený súdny poplatok vo výške 99,50 eur. Trovy pozostávajúce z odmeny advokáta za tieto právne úkony: 1. prevzatie veci 5.2.2014 804,- eur x 1/13 + 8,04 eur - 69,89 eur, 2. žaloba 13.2.2014 69,89 eur, 3. pojednávanie 19.2.2015 839,- eur x 1/13 + 8,39 eur - 72,93 eur, 4. cestovné Prešov - Košice a späť osobným autom Hyundai Elantra, ev. č. PO XXX CJ a) 74 km x 0,1873 eur = 13,54 eur, b) 74 km x 7 l x 1,22 eur = 6,32 eur, c) strata času - 4 polhod. x 13,98 eur = 55,92 eur, t.j. 75,78 eur, spolu 288,49 eur. Poučenie: Proti tomuto rozsudku možno podať odvolanie do 15 dní odo dňa jeho doručenia na Krajský súd v Košiciach.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https://www.kauzis.sk/judikatura/r/ECLI:SK:KSKE:2015:7014200215.2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